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4" w:rsidRPr="00B4344C" w:rsidRDefault="00565084" w:rsidP="00565084">
      <w:pPr>
        <w:spacing w:before="120" w:after="0" w:line="240" w:lineRule="auto"/>
        <w:jc w:val="right"/>
        <w:rPr>
          <w:szCs w:val="24"/>
        </w:rPr>
      </w:pPr>
      <w:r w:rsidRPr="00B4344C">
        <w:rPr>
          <w:szCs w:val="24"/>
        </w:rPr>
        <w:t>Priedas Nr. 1</w:t>
      </w:r>
    </w:p>
    <w:p w:rsidR="00565084" w:rsidRDefault="00565084" w:rsidP="00565084">
      <w:pPr>
        <w:spacing w:after="0" w:line="240" w:lineRule="auto"/>
        <w:jc w:val="center"/>
        <w:rPr>
          <w:rFonts w:eastAsia="Times New Roman"/>
          <w:b/>
          <w:i/>
          <w:szCs w:val="24"/>
          <w:lang w:eastAsia="lt-LT"/>
        </w:rPr>
      </w:pPr>
    </w:p>
    <w:p w:rsidR="00565084" w:rsidRPr="00B4344C" w:rsidRDefault="00565084" w:rsidP="00565084">
      <w:pPr>
        <w:spacing w:after="0" w:line="240" w:lineRule="auto"/>
        <w:jc w:val="center"/>
        <w:rPr>
          <w:rFonts w:eastAsia="Times New Roman"/>
          <w:b/>
          <w:i/>
          <w:szCs w:val="24"/>
          <w:lang w:eastAsia="lt-LT"/>
        </w:rPr>
      </w:pPr>
      <w:r w:rsidRPr="00B4344C">
        <w:rPr>
          <w:rFonts w:eastAsia="Times New Roman"/>
          <w:b/>
          <w:i/>
          <w:szCs w:val="24"/>
          <w:lang w:eastAsia="lt-LT"/>
        </w:rPr>
        <w:t xml:space="preserve">Konkursas </w:t>
      </w:r>
      <w:r w:rsidRPr="00B4344C">
        <w:rPr>
          <w:b/>
          <w:i/>
          <w:szCs w:val="24"/>
        </w:rPr>
        <w:t>profesinio mokymo skyriaus vedėjo</w:t>
      </w:r>
      <w:r w:rsidRPr="00B4344C">
        <w:rPr>
          <w:rFonts w:eastAsia="Times New Roman"/>
          <w:b/>
          <w:i/>
          <w:szCs w:val="24"/>
          <w:lang w:eastAsia="lt-LT"/>
        </w:rPr>
        <w:t xml:space="preserve"> pareigoms užimti</w:t>
      </w:r>
      <w:r>
        <w:rPr>
          <w:rFonts w:eastAsia="Times New Roman"/>
          <w:b/>
          <w:i/>
          <w:szCs w:val="24"/>
          <w:lang w:eastAsia="lt-LT"/>
        </w:rPr>
        <w:t xml:space="preserve"> (1</w:t>
      </w:r>
      <w:r w:rsidRPr="00B4344C">
        <w:rPr>
          <w:rFonts w:eastAsia="Times New Roman"/>
          <w:b/>
          <w:i/>
          <w:szCs w:val="24"/>
          <w:lang w:eastAsia="lt-LT"/>
        </w:rPr>
        <w:t xml:space="preserve"> </w:t>
      </w:r>
      <w:r>
        <w:rPr>
          <w:rFonts w:eastAsia="Times New Roman"/>
          <w:b/>
          <w:i/>
          <w:szCs w:val="24"/>
          <w:lang w:eastAsia="lt-LT"/>
        </w:rPr>
        <w:t>etatas</w:t>
      </w:r>
      <w:r w:rsidRPr="00B4344C">
        <w:rPr>
          <w:rFonts w:eastAsia="Times New Roman"/>
          <w:b/>
          <w:i/>
          <w:szCs w:val="24"/>
          <w:lang w:eastAsia="lt-LT"/>
        </w:rPr>
        <w:t>)</w:t>
      </w:r>
    </w:p>
    <w:p w:rsidR="00565084" w:rsidRPr="00B4344C" w:rsidRDefault="00565084" w:rsidP="00565084">
      <w:pPr>
        <w:pStyle w:val="Betarp"/>
        <w:jc w:val="center"/>
        <w:rPr>
          <w:szCs w:val="24"/>
        </w:rPr>
      </w:pPr>
      <w:r w:rsidRPr="00B4344C">
        <w:rPr>
          <w:szCs w:val="24"/>
        </w:rPr>
        <w:t xml:space="preserve">Kauno technikos profesinio mokymo centras        </w:t>
      </w:r>
    </w:p>
    <w:p w:rsidR="00565084" w:rsidRPr="00B4344C" w:rsidRDefault="00565084" w:rsidP="00565084">
      <w:pPr>
        <w:pStyle w:val="Betarp"/>
        <w:jc w:val="center"/>
        <w:rPr>
          <w:szCs w:val="24"/>
        </w:rPr>
      </w:pPr>
      <w:r w:rsidRPr="00B4344C">
        <w:rPr>
          <w:szCs w:val="24"/>
          <w:shd w:val="clear" w:color="auto" w:fill="FFFFFF"/>
        </w:rPr>
        <w:t>V. Krėvės pr. 114, Kaunas 50315</w:t>
      </w:r>
    </w:p>
    <w:p w:rsidR="00565084" w:rsidRPr="00BC7FDC" w:rsidRDefault="00565084" w:rsidP="00565084">
      <w:pPr>
        <w:autoSpaceDE w:val="0"/>
        <w:autoSpaceDN w:val="0"/>
        <w:adjustRightInd w:val="0"/>
        <w:spacing w:before="120" w:after="0" w:line="240" w:lineRule="auto"/>
        <w:jc w:val="both"/>
        <w:rPr>
          <w:rFonts w:asciiTheme="majorHAnsi" w:hAnsiTheme="majorHAnsi"/>
          <w:b/>
          <w:bCs/>
          <w:sz w:val="22"/>
        </w:rPr>
      </w:pPr>
    </w:p>
    <w:p w:rsidR="00565084" w:rsidRPr="00234EDD" w:rsidRDefault="00565084" w:rsidP="00565084">
      <w:pPr>
        <w:autoSpaceDE w:val="0"/>
        <w:autoSpaceDN w:val="0"/>
        <w:adjustRightInd w:val="0"/>
        <w:spacing w:after="0" w:line="240" w:lineRule="auto"/>
        <w:jc w:val="both"/>
        <w:rPr>
          <w:sz w:val="20"/>
          <w:szCs w:val="20"/>
        </w:rPr>
      </w:pPr>
      <w:r w:rsidRPr="00234EDD">
        <w:rPr>
          <w:b/>
          <w:bCs/>
          <w:sz w:val="20"/>
          <w:szCs w:val="20"/>
        </w:rPr>
        <w:t xml:space="preserve">Darbo pobūdis. </w:t>
      </w:r>
      <w:r w:rsidRPr="00234EDD">
        <w:rPr>
          <w:sz w:val="20"/>
          <w:szCs w:val="20"/>
        </w:rPr>
        <w:t>Profesinio mokymo skyriaus vedėjo</w:t>
      </w:r>
      <w:r w:rsidRPr="00234EDD">
        <w:rPr>
          <w:sz w:val="20"/>
          <w:szCs w:val="20"/>
          <w:lang w:eastAsia="lt-LT"/>
        </w:rPr>
        <w:t xml:space="preserve"> veiklą reglamentuoja Lietuvos Respublikos švietimo ir profesinio mokymo nuostatas įtvirtinantys teisės aktai, </w:t>
      </w:r>
      <w:r w:rsidRPr="00234EDD">
        <w:rPr>
          <w:sz w:val="20"/>
          <w:szCs w:val="20"/>
        </w:rPr>
        <w:t>Kauno technikos profesinio mokymo centro</w:t>
      </w:r>
      <w:r w:rsidRPr="00234EDD">
        <w:rPr>
          <w:sz w:val="20"/>
          <w:szCs w:val="20"/>
          <w:lang w:eastAsia="lt-LT"/>
        </w:rPr>
        <w:t xml:space="preserve"> įstatai, </w:t>
      </w:r>
      <w:r w:rsidRPr="00234EDD">
        <w:rPr>
          <w:bCs/>
          <w:sz w:val="20"/>
          <w:szCs w:val="20"/>
          <w:lang w:eastAsia="lt-LT"/>
        </w:rPr>
        <w:t>pareigybės</w:t>
      </w:r>
      <w:r w:rsidRPr="00234EDD">
        <w:rPr>
          <w:sz w:val="20"/>
          <w:szCs w:val="20"/>
          <w:lang w:eastAsia="lt-LT"/>
        </w:rPr>
        <w:t xml:space="preserve"> </w:t>
      </w:r>
      <w:r w:rsidRPr="00234EDD">
        <w:rPr>
          <w:bCs/>
          <w:sz w:val="20"/>
          <w:szCs w:val="20"/>
          <w:lang w:eastAsia="lt-LT"/>
        </w:rPr>
        <w:t>aprašymas</w:t>
      </w:r>
      <w:r w:rsidRPr="00234EDD">
        <w:rPr>
          <w:sz w:val="20"/>
          <w:szCs w:val="20"/>
          <w:lang w:eastAsia="lt-LT"/>
        </w:rPr>
        <w:t xml:space="preserve">, vidaus </w:t>
      </w:r>
      <w:r w:rsidR="008E5B11">
        <w:rPr>
          <w:sz w:val="20"/>
          <w:szCs w:val="20"/>
          <w:lang w:eastAsia="lt-LT"/>
        </w:rPr>
        <w:t xml:space="preserve">darbo </w:t>
      </w:r>
      <w:bookmarkStart w:id="0" w:name="_GoBack"/>
      <w:bookmarkEnd w:id="0"/>
      <w:r w:rsidRPr="00234EDD">
        <w:rPr>
          <w:sz w:val="20"/>
          <w:szCs w:val="20"/>
          <w:lang w:eastAsia="lt-LT"/>
        </w:rPr>
        <w:t xml:space="preserve">tvarkos taisyklės. </w:t>
      </w:r>
      <w:r w:rsidRPr="00234EDD">
        <w:rPr>
          <w:sz w:val="20"/>
          <w:szCs w:val="20"/>
        </w:rPr>
        <w:t>Profesinio mokymo skyriaus vedėjas</w:t>
      </w:r>
      <w:r w:rsidRPr="00234EDD">
        <w:rPr>
          <w:sz w:val="20"/>
          <w:szCs w:val="20"/>
          <w:lang w:eastAsia="lt-LT"/>
        </w:rPr>
        <w:t xml:space="preserve"> tiesiogiai pavaldus </w:t>
      </w:r>
      <w:r w:rsidRPr="00234EDD">
        <w:rPr>
          <w:sz w:val="20"/>
          <w:szCs w:val="20"/>
        </w:rPr>
        <w:t>Kauno technikos profesinio mokymo centro</w:t>
      </w:r>
      <w:r w:rsidRPr="00234EDD">
        <w:rPr>
          <w:sz w:val="20"/>
          <w:szCs w:val="20"/>
          <w:lang w:eastAsia="lt-LT"/>
        </w:rPr>
        <w:t xml:space="preserve"> direktoriaus</w:t>
      </w:r>
      <w:r w:rsidRPr="00234EDD">
        <w:rPr>
          <w:sz w:val="20"/>
          <w:szCs w:val="20"/>
        </w:rPr>
        <w:t xml:space="preserve"> pavaduotojui ugdymui</w:t>
      </w:r>
      <w:r w:rsidRPr="00234EDD">
        <w:rPr>
          <w:sz w:val="20"/>
          <w:szCs w:val="20"/>
          <w:lang w:eastAsia="lt-LT"/>
        </w:rPr>
        <w:t xml:space="preserve">. </w:t>
      </w:r>
      <w:r w:rsidRPr="00234EDD">
        <w:rPr>
          <w:sz w:val="20"/>
          <w:szCs w:val="20"/>
        </w:rPr>
        <w:t>Profesinio mokymo skyriaus vedėjas siekia įgyvendinti profesinio mokymo sistemos tikslus ir užtikrinti kokybišką profesinio mokymo organizavimą ir jo valdymą vadovaujamame skyriuje pagal Lietuvos Respublikos teisės aktus reglamentuojančius profesinį rengimą.</w:t>
      </w:r>
    </w:p>
    <w:p w:rsidR="00565084" w:rsidRPr="00234EDD" w:rsidRDefault="00565084" w:rsidP="00565084">
      <w:pPr>
        <w:pStyle w:val="prastasiniatinklio"/>
        <w:spacing w:before="0" w:beforeAutospacing="0" w:after="0" w:afterAutospacing="0"/>
        <w:rPr>
          <w:sz w:val="20"/>
          <w:szCs w:val="20"/>
        </w:rPr>
      </w:pPr>
      <w:r w:rsidRPr="00234EDD">
        <w:rPr>
          <w:b/>
          <w:bCs/>
          <w:sz w:val="20"/>
          <w:szCs w:val="20"/>
        </w:rPr>
        <w:t>Kvalifikaciniai reikalavimai pretendentams:</w:t>
      </w:r>
    </w:p>
    <w:p w:rsidR="00565084" w:rsidRPr="00234EDD" w:rsidRDefault="00565084" w:rsidP="00565084">
      <w:pPr>
        <w:pStyle w:val="prastasiniatinklio"/>
        <w:spacing w:before="0" w:beforeAutospacing="0" w:after="0" w:afterAutospacing="0"/>
        <w:rPr>
          <w:sz w:val="20"/>
          <w:szCs w:val="20"/>
        </w:rPr>
      </w:pPr>
      <w:r w:rsidRPr="00234EDD">
        <w:rPr>
          <w:sz w:val="20"/>
          <w:szCs w:val="20"/>
        </w:rPr>
        <w:t>1. Aukštasis universitetinis arba jam prilygintas išsilavinimas</w:t>
      </w:r>
      <w:r w:rsidRPr="00234EDD">
        <w:rPr>
          <w:spacing w:val="2"/>
          <w:sz w:val="20"/>
          <w:szCs w:val="20"/>
          <w:shd w:val="clear" w:color="auto" w:fill="FFFFFF"/>
        </w:rPr>
        <w:t xml:space="preserve"> technologijos arba socialinių mokslų </w:t>
      </w:r>
      <w:r w:rsidRPr="00234EDD">
        <w:rPr>
          <w:sz w:val="20"/>
          <w:szCs w:val="20"/>
        </w:rPr>
        <w:t xml:space="preserve">studijų srities, bakalauro kvalifikacinis laipsnis (magistro kvalifikacinis laipsnis – privalumas); </w:t>
      </w:r>
    </w:p>
    <w:p w:rsidR="00565084" w:rsidRDefault="00565084" w:rsidP="00565084">
      <w:pPr>
        <w:pStyle w:val="prastasiniatinklio"/>
        <w:tabs>
          <w:tab w:val="left" w:pos="360"/>
        </w:tabs>
        <w:spacing w:before="0" w:beforeAutospacing="0" w:after="0" w:afterAutospacing="0"/>
        <w:jc w:val="both"/>
        <w:rPr>
          <w:sz w:val="20"/>
          <w:szCs w:val="20"/>
        </w:rPr>
      </w:pPr>
      <w:r w:rsidRPr="00234EDD">
        <w:rPr>
          <w:sz w:val="20"/>
          <w:szCs w:val="20"/>
        </w:rPr>
        <w:t xml:space="preserve">2. Ne mažesnė kaip </w:t>
      </w:r>
      <w:r>
        <w:rPr>
          <w:sz w:val="20"/>
          <w:szCs w:val="20"/>
        </w:rPr>
        <w:t>3</w:t>
      </w:r>
      <w:r w:rsidRPr="00234EDD">
        <w:rPr>
          <w:sz w:val="20"/>
          <w:szCs w:val="20"/>
        </w:rPr>
        <w:t xml:space="preserve"> metų </w:t>
      </w:r>
      <w:r>
        <w:rPr>
          <w:sz w:val="20"/>
          <w:szCs w:val="20"/>
        </w:rPr>
        <w:t xml:space="preserve">pedagoginio </w:t>
      </w:r>
      <w:r w:rsidRPr="00234EDD">
        <w:rPr>
          <w:sz w:val="20"/>
          <w:szCs w:val="20"/>
        </w:rPr>
        <w:t xml:space="preserve">darbo patirtis </w:t>
      </w:r>
      <w:r>
        <w:rPr>
          <w:sz w:val="20"/>
          <w:szCs w:val="20"/>
        </w:rPr>
        <w:t xml:space="preserve">profesinio mokymo įstaigoje, </w:t>
      </w:r>
    </w:p>
    <w:p w:rsidR="00565084" w:rsidRPr="00234EDD" w:rsidRDefault="00565084" w:rsidP="00565084">
      <w:pPr>
        <w:pStyle w:val="prastasiniatinklio"/>
        <w:tabs>
          <w:tab w:val="left" w:pos="360"/>
        </w:tabs>
        <w:spacing w:before="0" w:beforeAutospacing="0" w:after="0" w:afterAutospacing="0"/>
        <w:jc w:val="both"/>
        <w:rPr>
          <w:sz w:val="20"/>
          <w:szCs w:val="20"/>
        </w:rPr>
      </w:pPr>
      <w:r>
        <w:rPr>
          <w:sz w:val="20"/>
          <w:szCs w:val="20"/>
        </w:rPr>
        <w:t>3. V</w:t>
      </w:r>
      <w:r w:rsidRPr="00234EDD">
        <w:rPr>
          <w:sz w:val="20"/>
          <w:szCs w:val="20"/>
        </w:rPr>
        <w:t>adovaujančio darbo patirtis profesinio mokymo įstaigoje</w:t>
      </w:r>
      <w:r>
        <w:rPr>
          <w:sz w:val="20"/>
          <w:szCs w:val="20"/>
        </w:rPr>
        <w:t>;</w:t>
      </w:r>
    </w:p>
    <w:p w:rsidR="00565084" w:rsidRPr="00234EDD" w:rsidRDefault="00565084" w:rsidP="00565084">
      <w:pPr>
        <w:pStyle w:val="western"/>
        <w:tabs>
          <w:tab w:val="left" w:pos="360"/>
          <w:tab w:val="left" w:pos="1890"/>
        </w:tabs>
        <w:spacing w:before="0" w:beforeAutospacing="0"/>
        <w:ind w:left="0" w:firstLine="0"/>
        <w:rPr>
          <w:sz w:val="20"/>
          <w:szCs w:val="20"/>
        </w:rPr>
      </w:pPr>
      <w:r>
        <w:rPr>
          <w:sz w:val="20"/>
          <w:szCs w:val="20"/>
        </w:rPr>
        <w:t>4</w:t>
      </w:r>
      <w:r w:rsidRPr="00234EDD">
        <w:rPr>
          <w:sz w:val="20"/>
          <w:szCs w:val="20"/>
        </w:rPr>
        <w:t>. Turi išmanyti, mokėti, žinoti:</w:t>
      </w:r>
    </w:p>
    <w:p w:rsidR="00565084" w:rsidRPr="00234EDD" w:rsidRDefault="00565084" w:rsidP="00565084">
      <w:pPr>
        <w:pStyle w:val="prastasiniatinklio"/>
        <w:tabs>
          <w:tab w:val="left" w:pos="1890"/>
        </w:tabs>
        <w:spacing w:before="0" w:beforeAutospacing="0" w:after="0" w:afterAutospacing="0"/>
        <w:ind w:firstLine="284"/>
        <w:jc w:val="both"/>
        <w:rPr>
          <w:sz w:val="20"/>
          <w:szCs w:val="20"/>
        </w:rPr>
      </w:pPr>
      <w:r w:rsidRPr="00234EDD">
        <w:rPr>
          <w:sz w:val="20"/>
          <w:szCs w:val="20"/>
        </w:rPr>
        <w:t>- Lietuvos Respublikos darbo kodekso, Vyriausybes nutarimų, Švietimo ir mokslo ministro įsakymų ir kitų teises aktų, reglamentuojančių Švietimo įstaigos veiklą ir profesinį mokymą reikalavimus, taip pat dokumentų valdymo ir saugojimo reikalavimus;</w:t>
      </w:r>
    </w:p>
    <w:p w:rsidR="00565084" w:rsidRPr="00234EDD" w:rsidRDefault="00565084" w:rsidP="00565084">
      <w:pPr>
        <w:pStyle w:val="prastasiniatinklio"/>
        <w:spacing w:before="0" w:beforeAutospacing="0" w:after="0" w:afterAutospacing="0"/>
        <w:ind w:firstLine="284"/>
        <w:jc w:val="both"/>
        <w:rPr>
          <w:sz w:val="20"/>
          <w:szCs w:val="20"/>
        </w:rPr>
      </w:pPr>
      <w:r w:rsidRPr="00234EDD">
        <w:rPr>
          <w:sz w:val="20"/>
          <w:szCs w:val="20"/>
        </w:rPr>
        <w:t>- Kalbos kultūros normas, teisės, sociologijos, asmenybės psichologijos ir ekonomikos pagrindus;</w:t>
      </w:r>
    </w:p>
    <w:p w:rsidR="00565084" w:rsidRPr="00234EDD" w:rsidRDefault="00565084" w:rsidP="00565084">
      <w:pPr>
        <w:pStyle w:val="prastasiniatinklio"/>
        <w:tabs>
          <w:tab w:val="left" w:pos="1890"/>
        </w:tabs>
        <w:spacing w:before="0" w:beforeAutospacing="0" w:after="0" w:afterAutospacing="0"/>
        <w:ind w:firstLine="284"/>
        <w:jc w:val="both"/>
        <w:rPr>
          <w:sz w:val="20"/>
          <w:szCs w:val="20"/>
        </w:rPr>
      </w:pPr>
      <w:r w:rsidRPr="00234EDD">
        <w:rPr>
          <w:sz w:val="20"/>
          <w:szCs w:val="20"/>
        </w:rPr>
        <w:t>- Profesinio mokymo programų, profesinio rengimo standartų, ugdymo planų, ugdymo organizavimo formas ir metodus bei kitus ugdymo proceso ypatumus;</w:t>
      </w:r>
    </w:p>
    <w:p w:rsidR="00565084" w:rsidRPr="00234EDD" w:rsidRDefault="00565084" w:rsidP="00565084">
      <w:pPr>
        <w:pStyle w:val="western"/>
        <w:tabs>
          <w:tab w:val="left" w:pos="1260"/>
          <w:tab w:val="left" w:pos="1843"/>
          <w:tab w:val="left" w:pos="1890"/>
        </w:tabs>
        <w:spacing w:before="0" w:beforeAutospacing="0"/>
        <w:ind w:hanging="1519"/>
        <w:rPr>
          <w:sz w:val="20"/>
          <w:szCs w:val="20"/>
        </w:rPr>
      </w:pPr>
      <w:r w:rsidRPr="00234EDD">
        <w:rPr>
          <w:sz w:val="20"/>
          <w:szCs w:val="20"/>
        </w:rPr>
        <w:t>- Kauno TPMC struktūrą, darbo organizavimą ir valdymą;</w:t>
      </w:r>
    </w:p>
    <w:p w:rsidR="00565084" w:rsidRPr="00234EDD" w:rsidRDefault="00565084" w:rsidP="00565084">
      <w:pPr>
        <w:pStyle w:val="western"/>
        <w:tabs>
          <w:tab w:val="left" w:pos="1260"/>
          <w:tab w:val="left" w:pos="1843"/>
          <w:tab w:val="left" w:pos="1890"/>
        </w:tabs>
        <w:spacing w:before="0" w:beforeAutospacing="0"/>
        <w:ind w:hanging="1519"/>
        <w:rPr>
          <w:sz w:val="20"/>
          <w:szCs w:val="20"/>
        </w:rPr>
      </w:pPr>
      <w:r w:rsidRPr="00234EDD">
        <w:rPr>
          <w:sz w:val="20"/>
          <w:szCs w:val="20"/>
        </w:rPr>
        <w:t>- Teikiamų mokymo paslaugų rūšis;</w:t>
      </w:r>
    </w:p>
    <w:p w:rsidR="00565084" w:rsidRPr="00234EDD" w:rsidRDefault="00565084" w:rsidP="00565084">
      <w:pPr>
        <w:pStyle w:val="western"/>
        <w:tabs>
          <w:tab w:val="left" w:pos="1260"/>
          <w:tab w:val="left" w:pos="1843"/>
          <w:tab w:val="left" w:pos="1890"/>
        </w:tabs>
        <w:spacing w:before="0" w:beforeAutospacing="0"/>
        <w:ind w:hanging="1519"/>
        <w:rPr>
          <w:sz w:val="20"/>
          <w:szCs w:val="20"/>
        </w:rPr>
      </w:pPr>
      <w:r w:rsidRPr="00234EDD">
        <w:rPr>
          <w:sz w:val="20"/>
          <w:szCs w:val="20"/>
        </w:rPr>
        <w:t>- Pedagoginio personalo valdymo teisinius klausimus, motyvacijos formas;</w:t>
      </w:r>
    </w:p>
    <w:p w:rsidR="00565084" w:rsidRPr="00234EDD" w:rsidRDefault="00565084" w:rsidP="00565084">
      <w:pPr>
        <w:pStyle w:val="western"/>
        <w:tabs>
          <w:tab w:val="left" w:pos="1260"/>
          <w:tab w:val="left" w:pos="1843"/>
          <w:tab w:val="left" w:pos="1890"/>
        </w:tabs>
        <w:spacing w:before="0" w:beforeAutospacing="0"/>
        <w:ind w:hanging="1519"/>
        <w:rPr>
          <w:sz w:val="20"/>
          <w:szCs w:val="20"/>
        </w:rPr>
      </w:pPr>
      <w:r w:rsidRPr="00234EDD">
        <w:rPr>
          <w:sz w:val="20"/>
          <w:szCs w:val="20"/>
        </w:rPr>
        <w:t>- Atostogų suteikimo, individualių darbo ginčų sprendimo tvarką;</w:t>
      </w:r>
    </w:p>
    <w:p w:rsidR="00565084" w:rsidRPr="00234EDD" w:rsidRDefault="00565084" w:rsidP="00565084">
      <w:pPr>
        <w:pStyle w:val="western"/>
        <w:tabs>
          <w:tab w:val="left" w:pos="1260"/>
          <w:tab w:val="left" w:pos="1843"/>
          <w:tab w:val="left" w:pos="1890"/>
        </w:tabs>
        <w:spacing w:before="0" w:beforeAutospacing="0"/>
        <w:ind w:hanging="1519"/>
        <w:rPr>
          <w:sz w:val="20"/>
          <w:szCs w:val="20"/>
        </w:rPr>
      </w:pPr>
      <w:r w:rsidRPr="00234EDD">
        <w:rPr>
          <w:sz w:val="20"/>
          <w:szCs w:val="20"/>
        </w:rPr>
        <w:t>- Prašymų, skundų priėmimo ir nagrinėjimo tvarką;</w:t>
      </w:r>
    </w:p>
    <w:p w:rsidR="00565084" w:rsidRPr="00234EDD" w:rsidRDefault="00565084" w:rsidP="00565084">
      <w:pPr>
        <w:pStyle w:val="western"/>
        <w:tabs>
          <w:tab w:val="left" w:pos="1260"/>
          <w:tab w:val="left" w:pos="1843"/>
          <w:tab w:val="left" w:pos="1890"/>
        </w:tabs>
        <w:spacing w:before="0" w:beforeAutospacing="0"/>
        <w:ind w:hanging="1519"/>
        <w:rPr>
          <w:sz w:val="20"/>
          <w:szCs w:val="20"/>
        </w:rPr>
      </w:pPr>
      <w:r w:rsidRPr="00234EDD">
        <w:rPr>
          <w:sz w:val="20"/>
          <w:szCs w:val="20"/>
        </w:rPr>
        <w:t>- Konkurencijos principus;</w:t>
      </w:r>
    </w:p>
    <w:p w:rsidR="00565084" w:rsidRPr="00234EDD" w:rsidRDefault="00565084" w:rsidP="00565084">
      <w:pPr>
        <w:pStyle w:val="western"/>
        <w:tabs>
          <w:tab w:val="left" w:pos="1260"/>
          <w:tab w:val="left" w:pos="1890"/>
          <w:tab w:val="left" w:pos="1985"/>
        </w:tabs>
        <w:spacing w:before="0" w:beforeAutospacing="0"/>
        <w:ind w:hanging="1519"/>
        <w:rPr>
          <w:sz w:val="20"/>
          <w:szCs w:val="20"/>
        </w:rPr>
      </w:pPr>
      <w:r w:rsidRPr="00234EDD">
        <w:rPr>
          <w:sz w:val="20"/>
          <w:szCs w:val="20"/>
        </w:rPr>
        <w:t>- Įstaigos nustatytą darbo tvarką, darbo grafikų sudarymo reikalavimus;</w:t>
      </w:r>
    </w:p>
    <w:p w:rsidR="00565084" w:rsidRPr="00234EDD" w:rsidRDefault="00565084" w:rsidP="00565084">
      <w:pPr>
        <w:pStyle w:val="western"/>
        <w:tabs>
          <w:tab w:val="left" w:pos="1260"/>
          <w:tab w:val="left" w:pos="1890"/>
          <w:tab w:val="left" w:pos="1985"/>
        </w:tabs>
        <w:spacing w:before="0" w:beforeAutospacing="0"/>
        <w:ind w:hanging="1519"/>
        <w:rPr>
          <w:sz w:val="20"/>
          <w:szCs w:val="20"/>
        </w:rPr>
      </w:pPr>
      <w:r w:rsidRPr="00234EDD">
        <w:rPr>
          <w:sz w:val="20"/>
          <w:szCs w:val="20"/>
        </w:rPr>
        <w:t>- Profesinės etikos normų reikalavimus;</w:t>
      </w:r>
    </w:p>
    <w:p w:rsidR="00565084" w:rsidRPr="00234EDD" w:rsidRDefault="00565084" w:rsidP="00565084">
      <w:pPr>
        <w:pStyle w:val="western"/>
        <w:tabs>
          <w:tab w:val="left" w:pos="1260"/>
          <w:tab w:val="left" w:pos="1985"/>
        </w:tabs>
        <w:spacing w:before="0" w:beforeAutospacing="0"/>
        <w:ind w:left="0" w:firstLine="284"/>
        <w:rPr>
          <w:sz w:val="20"/>
          <w:szCs w:val="20"/>
        </w:rPr>
      </w:pPr>
      <w:r w:rsidRPr="00234EDD">
        <w:rPr>
          <w:sz w:val="20"/>
          <w:szCs w:val="20"/>
        </w:rPr>
        <w:t>- Vidaus darbo tvarkos taisyklių, saugos ir sveikatos, priešgaisrinės saugos ir darbuotojų asmens higienos reikalavimus;</w:t>
      </w:r>
    </w:p>
    <w:p w:rsidR="00565084" w:rsidRPr="00234EDD" w:rsidRDefault="00565084" w:rsidP="00565084">
      <w:pPr>
        <w:pStyle w:val="western"/>
        <w:tabs>
          <w:tab w:val="left" w:pos="1260"/>
          <w:tab w:val="left" w:pos="1890"/>
          <w:tab w:val="left" w:pos="1985"/>
        </w:tabs>
        <w:spacing w:before="0" w:beforeAutospacing="0"/>
        <w:ind w:hanging="1519"/>
        <w:rPr>
          <w:sz w:val="20"/>
          <w:szCs w:val="20"/>
        </w:rPr>
      </w:pPr>
      <w:r w:rsidRPr="00234EDD">
        <w:rPr>
          <w:sz w:val="20"/>
          <w:szCs w:val="20"/>
        </w:rPr>
        <w:t>- Aplinkos ir turto apsaugos reikalavimus;</w:t>
      </w:r>
    </w:p>
    <w:p w:rsidR="00565084" w:rsidRPr="00234EDD" w:rsidRDefault="00565084" w:rsidP="00565084">
      <w:pPr>
        <w:pStyle w:val="western"/>
        <w:tabs>
          <w:tab w:val="left" w:pos="1260"/>
          <w:tab w:val="left" w:pos="1890"/>
          <w:tab w:val="left" w:pos="1985"/>
        </w:tabs>
        <w:spacing w:before="0" w:beforeAutospacing="0"/>
        <w:ind w:hanging="1519"/>
        <w:rPr>
          <w:sz w:val="20"/>
          <w:szCs w:val="20"/>
        </w:rPr>
      </w:pPr>
      <w:r w:rsidRPr="00234EDD">
        <w:rPr>
          <w:sz w:val="20"/>
          <w:szCs w:val="20"/>
        </w:rPr>
        <w:t>- Reklamos ir marketingo specifiką;</w:t>
      </w:r>
    </w:p>
    <w:p w:rsidR="00565084" w:rsidRPr="00234EDD" w:rsidRDefault="00565084" w:rsidP="00565084">
      <w:pPr>
        <w:pStyle w:val="western"/>
        <w:tabs>
          <w:tab w:val="left" w:pos="1260"/>
          <w:tab w:val="left" w:pos="1890"/>
          <w:tab w:val="left" w:pos="1985"/>
        </w:tabs>
        <w:spacing w:before="0" w:beforeAutospacing="0"/>
        <w:ind w:hanging="1519"/>
        <w:rPr>
          <w:sz w:val="20"/>
          <w:szCs w:val="20"/>
        </w:rPr>
      </w:pPr>
      <w:r w:rsidRPr="00234EDD">
        <w:rPr>
          <w:sz w:val="20"/>
          <w:szCs w:val="20"/>
        </w:rPr>
        <w:t>- Valstybinę lietuvių kalbą ir bent vieną užsienio kalbą (ES šalių).</w:t>
      </w:r>
    </w:p>
    <w:p w:rsidR="00565084" w:rsidRPr="00234EDD" w:rsidRDefault="00565084" w:rsidP="00565084">
      <w:pPr>
        <w:pStyle w:val="western"/>
        <w:tabs>
          <w:tab w:val="left" w:pos="1260"/>
          <w:tab w:val="left" w:pos="1890"/>
          <w:tab w:val="left" w:pos="1985"/>
        </w:tabs>
        <w:spacing w:before="0" w:beforeAutospacing="0"/>
        <w:ind w:hanging="1519"/>
        <w:rPr>
          <w:sz w:val="20"/>
          <w:szCs w:val="20"/>
        </w:rPr>
      </w:pPr>
      <w:r w:rsidRPr="00234EDD">
        <w:rPr>
          <w:sz w:val="20"/>
          <w:szCs w:val="20"/>
        </w:rPr>
        <w:t>- Dokumentų rengimo, įforminimo bei saugojimo taisykles;</w:t>
      </w:r>
    </w:p>
    <w:p w:rsidR="00565084" w:rsidRPr="00234EDD" w:rsidRDefault="00565084" w:rsidP="00565084">
      <w:pPr>
        <w:pStyle w:val="western"/>
        <w:tabs>
          <w:tab w:val="left" w:pos="1890"/>
          <w:tab w:val="left" w:pos="1980"/>
        </w:tabs>
        <w:spacing w:before="0" w:beforeAutospacing="0"/>
        <w:ind w:hanging="1519"/>
        <w:rPr>
          <w:sz w:val="20"/>
          <w:szCs w:val="20"/>
        </w:rPr>
      </w:pPr>
      <w:r w:rsidRPr="00234EDD">
        <w:rPr>
          <w:sz w:val="20"/>
          <w:szCs w:val="20"/>
        </w:rPr>
        <w:t>- Savarankiškai planuoti, organizuoti veiklą, rinktis darbo metodus;</w:t>
      </w:r>
    </w:p>
    <w:p w:rsidR="00565084" w:rsidRPr="00234EDD" w:rsidRDefault="00565084" w:rsidP="00565084">
      <w:pPr>
        <w:pStyle w:val="western"/>
        <w:tabs>
          <w:tab w:val="left" w:pos="1260"/>
          <w:tab w:val="left" w:pos="1985"/>
        </w:tabs>
        <w:spacing w:before="0" w:beforeAutospacing="0"/>
        <w:ind w:left="0" w:firstLine="284"/>
        <w:rPr>
          <w:sz w:val="20"/>
          <w:szCs w:val="20"/>
        </w:rPr>
      </w:pPr>
      <w:r w:rsidRPr="00234EDD">
        <w:rPr>
          <w:spacing w:val="2"/>
          <w:sz w:val="20"/>
          <w:szCs w:val="20"/>
          <w:shd w:val="clear" w:color="auto" w:fill="FFFFFF"/>
        </w:rPr>
        <w:t>- Dirbti šiomis kompiuterinėmis programomis: ,,MS Word“, ,,MS Excel“, ,,MS Outlook“, „MS PowerPoint“, ,,Internet Explorer“</w:t>
      </w:r>
      <w:r w:rsidRPr="00234EDD">
        <w:rPr>
          <w:sz w:val="20"/>
          <w:szCs w:val="20"/>
        </w:rPr>
        <w:t>.</w:t>
      </w:r>
    </w:p>
    <w:p w:rsidR="00565084" w:rsidRPr="00234EDD" w:rsidRDefault="00565084" w:rsidP="00565084">
      <w:pPr>
        <w:pStyle w:val="prastasiniatinklio"/>
        <w:spacing w:before="0" w:beforeAutospacing="0" w:after="0" w:afterAutospacing="0"/>
        <w:rPr>
          <w:sz w:val="20"/>
          <w:szCs w:val="20"/>
        </w:rPr>
      </w:pPr>
      <w:r w:rsidRPr="00234EDD">
        <w:rPr>
          <w:b/>
          <w:bCs/>
          <w:sz w:val="20"/>
          <w:szCs w:val="20"/>
        </w:rPr>
        <w:t>Pretendentas privalo pateikti:</w:t>
      </w:r>
    </w:p>
    <w:p w:rsidR="00565084" w:rsidRPr="00234EDD" w:rsidRDefault="00565084" w:rsidP="00565084">
      <w:pPr>
        <w:pStyle w:val="prastasiniatinklio"/>
        <w:tabs>
          <w:tab w:val="left" w:pos="630"/>
        </w:tabs>
        <w:spacing w:before="0" w:beforeAutospacing="0" w:after="0" w:afterAutospacing="0"/>
        <w:jc w:val="both"/>
        <w:rPr>
          <w:sz w:val="20"/>
          <w:szCs w:val="20"/>
        </w:rPr>
      </w:pPr>
      <w:r w:rsidRPr="00234EDD">
        <w:rPr>
          <w:sz w:val="20"/>
          <w:szCs w:val="20"/>
        </w:rPr>
        <w:t>1. Prašymą leisti dalyvauti konkurse;</w:t>
      </w:r>
    </w:p>
    <w:p w:rsidR="00565084" w:rsidRPr="00234EDD" w:rsidRDefault="00565084" w:rsidP="00565084">
      <w:pPr>
        <w:pStyle w:val="prastasiniatinklio"/>
        <w:tabs>
          <w:tab w:val="left" w:pos="630"/>
        </w:tabs>
        <w:spacing w:before="0" w:beforeAutospacing="0" w:after="0" w:afterAutospacing="0"/>
        <w:jc w:val="both"/>
        <w:rPr>
          <w:sz w:val="20"/>
          <w:szCs w:val="20"/>
        </w:rPr>
      </w:pPr>
      <w:r w:rsidRPr="00234EDD">
        <w:rPr>
          <w:sz w:val="20"/>
          <w:szCs w:val="20"/>
        </w:rPr>
        <w:t>2. Asmens tapatybę patvirtinantį dokumentą ir/ar dokumento kopiją;</w:t>
      </w:r>
    </w:p>
    <w:p w:rsidR="00565084" w:rsidRPr="00234EDD" w:rsidRDefault="00565084" w:rsidP="00565084">
      <w:pPr>
        <w:pStyle w:val="prastasiniatinklio"/>
        <w:tabs>
          <w:tab w:val="left" w:pos="630"/>
        </w:tabs>
        <w:spacing w:before="0" w:beforeAutospacing="0" w:after="0" w:afterAutospacing="0"/>
        <w:jc w:val="both"/>
        <w:rPr>
          <w:sz w:val="20"/>
          <w:szCs w:val="20"/>
        </w:rPr>
      </w:pPr>
      <w:r w:rsidRPr="00234EDD">
        <w:rPr>
          <w:sz w:val="20"/>
          <w:szCs w:val="20"/>
        </w:rPr>
        <w:t>3. Išsilavinimą patvirtinantį dokumentą ir/ar dokumento kopiją;</w:t>
      </w:r>
    </w:p>
    <w:p w:rsidR="00565084" w:rsidRPr="00234EDD" w:rsidRDefault="00565084" w:rsidP="00565084">
      <w:pPr>
        <w:pStyle w:val="prastasiniatinklio"/>
        <w:tabs>
          <w:tab w:val="left" w:pos="630"/>
        </w:tabs>
        <w:spacing w:before="0" w:beforeAutospacing="0" w:after="0" w:afterAutospacing="0"/>
        <w:jc w:val="both"/>
        <w:rPr>
          <w:sz w:val="20"/>
          <w:szCs w:val="20"/>
        </w:rPr>
      </w:pPr>
      <w:r w:rsidRPr="00234EDD">
        <w:rPr>
          <w:sz w:val="20"/>
          <w:szCs w:val="20"/>
        </w:rPr>
        <w:t xml:space="preserve">4. Užpildytą pretendento anketą </w:t>
      </w:r>
      <w:r w:rsidRPr="00234EDD">
        <w:rPr>
          <w:i/>
          <w:iCs/>
          <w:sz w:val="20"/>
          <w:szCs w:val="20"/>
        </w:rPr>
        <w:t>(Pretendento anketos formos pavyzdys patvirtintas 2007 m. kovo 21 d. Lietuvos Respublikos Vyriausybės nutarimu Nr. 301)</w:t>
      </w:r>
      <w:r w:rsidRPr="00234EDD">
        <w:rPr>
          <w:sz w:val="20"/>
          <w:szCs w:val="20"/>
        </w:rPr>
        <w:t>;</w:t>
      </w:r>
    </w:p>
    <w:p w:rsidR="00565084" w:rsidRPr="00234EDD" w:rsidRDefault="00565084" w:rsidP="00565084">
      <w:pPr>
        <w:pStyle w:val="prastasiniatinklio"/>
        <w:tabs>
          <w:tab w:val="left" w:pos="630"/>
        </w:tabs>
        <w:spacing w:before="0" w:beforeAutospacing="0" w:after="0" w:afterAutospacing="0"/>
        <w:jc w:val="both"/>
        <w:rPr>
          <w:sz w:val="20"/>
          <w:szCs w:val="20"/>
        </w:rPr>
      </w:pPr>
      <w:r w:rsidRPr="00234EDD">
        <w:rPr>
          <w:sz w:val="20"/>
          <w:szCs w:val="20"/>
        </w:rPr>
        <w:t xml:space="preserve">5. Savo gyvenimo aprašymą (CV) su jame nurodytu </w:t>
      </w:r>
      <w:proofErr w:type="spellStart"/>
      <w:r w:rsidRPr="00234EDD">
        <w:rPr>
          <w:sz w:val="20"/>
          <w:szCs w:val="20"/>
        </w:rPr>
        <w:t>privalumų</w:t>
      </w:r>
      <w:proofErr w:type="spellEnd"/>
      <w:r w:rsidRPr="00234EDD">
        <w:rPr>
          <w:sz w:val="20"/>
          <w:szCs w:val="20"/>
        </w:rPr>
        <w:t xml:space="preserve"> sąrašu (aprašant dalykines savybes ir įgūdžius); </w:t>
      </w:r>
    </w:p>
    <w:p w:rsidR="00565084" w:rsidRPr="00234EDD" w:rsidRDefault="00565084" w:rsidP="00565084">
      <w:pPr>
        <w:pStyle w:val="prastasiniatinklio"/>
        <w:tabs>
          <w:tab w:val="left" w:pos="630"/>
        </w:tabs>
        <w:spacing w:before="0" w:beforeAutospacing="0" w:after="0" w:afterAutospacing="0"/>
        <w:rPr>
          <w:sz w:val="20"/>
          <w:szCs w:val="20"/>
        </w:rPr>
      </w:pPr>
      <w:r w:rsidRPr="00234EDD">
        <w:rPr>
          <w:sz w:val="20"/>
          <w:szCs w:val="20"/>
        </w:rPr>
        <w:t>6. Darbo stažą patvirtinančius dokumentus ir jų kopijas.</w:t>
      </w:r>
    </w:p>
    <w:p w:rsidR="00565084" w:rsidRPr="00234EDD" w:rsidRDefault="00565084" w:rsidP="00565084">
      <w:pPr>
        <w:pStyle w:val="prastasiniatinklio"/>
        <w:spacing w:before="0" w:beforeAutospacing="0" w:after="0" w:afterAutospacing="0"/>
        <w:rPr>
          <w:sz w:val="20"/>
          <w:szCs w:val="20"/>
        </w:rPr>
      </w:pPr>
    </w:p>
    <w:p w:rsidR="00565084" w:rsidRPr="00234EDD" w:rsidRDefault="00565084" w:rsidP="00565084">
      <w:pPr>
        <w:pStyle w:val="prastasiniatinklio"/>
        <w:spacing w:before="0" w:beforeAutospacing="0" w:after="0" w:afterAutospacing="0"/>
        <w:rPr>
          <w:sz w:val="20"/>
          <w:szCs w:val="20"/>
        </w:rPr>
      </w:pPr>
      <w:r w:rsidRPr="00234EDD">
        <w:rPr>
          <w:sz w:val="20"/>
          <w:szCs w:val="20"/>
        </w:rPr>
        <w:t xml:space="preserve">Atrankos būdas – testas raštu ir pokalbis. </w:t>
      </w:r>
    </w:p>
    <w:p w:rsidR="00565084" w:rsidRDefault="00565084" w:rsidP="00565084">
      <w:pPr>
        <w:pStyle w:val="prastasiniatinklio"/>
        <w:spacing w:before="0" w:beforeAutospacing="0" w:after="0" w:afterAutospacing="0"/>
        <w:rPr>
          <w:sz w:val="20"/>
          <w:szCs w:val="20"/>
        </w:rPr>
      </w:pPr>
    </w:p>
    <w:p w:rsidR="00565084" w:rsidRPr="00234EDD" w:rsidRDefault="00565084" w:rsidP="00565084">
      <w:pPr>
        <w:pStyle w:val="prastasiniatinklio"/>
        <w:spacing w:before="0" w:beforeAutospacing="0" w:after="0" w:afterAutospacing="0"/>
        <w:jc w:val="both"/>
        <w:rPr>
          <w:sz w:val="20"/>
          <w:szCs w:val="20"/>
        </w:rPr>
      </w:pPr>
      <w:r w:rsidRPr="00234EDD">
        <w:rPr>
          <w:sz w:val="20"/>
          <w:szCs w:val="20"/>
        </w:rPr>
        <w:t xml:space="preserve">Dokumentai priimami 14 kalendorinių dienų nuo konkurso paskelbimo Kauno technikos profesinio mokymo centre, </w:t>
      </w:r>
      <w:r>
        <w:rPr>
          <w:sz w:val="20"/>
          <w:szCs w:val="20"/>
        </w:rPr>
        <w:t xml:space="preserve">Personalo skyriuje 212 kab., </w:t>
      </w:r>
      <w:r w:rsidRPr="00234EDD">
        <w:rPr>
          <w:sz w:val="20"/>
          <w:szCs w:val="20"/>
        </w:rPr>
        <w:t xml:space="preserve">adresu: </w:t>
      </w:r>
      <w:r w:rsidRPr="00234EDD">
        <w:rPr>
          <w:sz w:val="20"/>
          <w:szCs w:val="20"/>
          <w:shd w:val="clear" w:color="auto" w:fill="FFFFFF"/>
        </w:rPr>
        <w:t>V. Krėvės pr. 114, Kaunas LT-50315</w:t>
      </w:r>
      <w:r w:rsidRPr="00234EDD">
        <w:rPr>
          <w:sz w:val="20"/>
          <w:szCs w:val="20"/>
        </w:rPr>
        <w:t>, ir el.</w:t>
      </w:r>
      <w:r>
        <w:rPr>
          <w:sz w:val="20"/>
          <w:szCs w:val="20"/>
        </w:rPr>
        <w:t xml:space="preserve"> </w:t>
      </w:r>
      <w:r w:rsidRPr="00234EDD">
        <w:rPr>
          <w:sz w:val="20"/>
          <w:szCs w:val="20"/>
        </w:rPr>
        <w:t xml:space="preserve">paštu: </w:t>
      </w:r>
      <w:hyperlink r:id="rId5" w:history="1">
        <w:r w:rsidRPr="00A173B4">
          <w:rPr>
            <w:rStyle w:val="Hipersaitas"/>
          </w:rPr>
          <w:t>samanta.ungurianu@kautech.lt</w:t>
        </w:r>
      </w:hyperlink>
      <w:r>
        <w:rPr>
          <w:sz w:val="20"/>
          <w:szCs w:val="20"/>
        </w:rPr>
        <w:t xml:space="preserve"> </w:t>
      </w:r>
    </w:p>
    <w:p w:rsidR="00565084" w:rsidRPr="00BC7FDC" w:rsidRDefault="00565084" w:rsidP="00565084">
      <w:pPr>
        <w:pStyle w:val="prastasiniatinklio"/>
        <w:spacing w:before="0" w:beforeAutospacing="0" w:after="0" w:afterAutospacing="0"/>
        <w:rPr>
          <w:rFonts w:asciiTheme="majorHAnsi" w:hAnsiTheme="majorHAnsi"/>
          <w:sz w:val="22"/>
          <w:szCs w:val="22"/>
        </w:rPr>
      </w:pPr>
    </w:p>
    <w:p w:rsidR="00565084" w:rsidRPr="00BC7FDC" w:rsidRDefault="00565084" w:rsidP="0056508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heme="majorHAnsi" w:hAnsiTheme="majorHAnsi"/>
          <w:sz w:val="22"/>
          <w:szCs w:val="22"/>
          <w:u w:val="single"/>
          <w:lang w:val="lt-LT"/>
        </w:rPr>
      </w:pP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p>
    <w:p w:rsidR="00565084" w:rsidRPr="00BC7FDC" w:rsidRDefault="00565084" w:rsidP="00565084">
      <w:pPr>
        <w:pStyle w:val="prastasiniatinklio"/>
        <w:spacing w:before="120" w:beforeAutospacing="0" w:after="0" w:afterAutospacing="0"/>
        <w:rPr>
          <w:rFonts w:asciiTheme="majorHAnsi" w:hAnsiTheme="majorHAnsi"/>
          <w:sz w:val="22"/>
          <w:szCs w:val="22"/>
        </w:rPr>
      </w:pPr>
    </w:p>
    <w:p w:rsidR="00565084" w:rsidRPr="00234EDD" w:rsidRDefault="00565084" w:rsidP="00565084">
      <w:pPr>
        <w:spacing w:before="120" w:after="0" w:line="240" w:lineRule="auto"/>
        <w:jc w:val="right"/>
        <w:rPr>
          <w:szCs w:val="24"/>
        </w:rPr>
      </w:pPr>
      <w:r w:rsidRPr="00234EDD">
        <w:rPr>
          <w:szCs w:val="24"/>
        </w:rPr>
        <w:lastRenderedPageBreak/>
        <w:t>Priedas Nr. 2</w:t>
      </w:r>
    </w:p>
    <w:p w:rsidR="00565084" w:rsidRPr="00234EDD" w:rsidRDefault="00565084" w:rsidP="00565084">
      <w:pPr>
        <w:pStyle w:val="Betarp"/>
        <w:spacing w:before="120"/>
        <w:jc w:val="center"/>
        <w:rPr>
          <w:b/>
          <w:szCs w:val="24"/>
          <w:lang w:eastAsia="lt-LT"/>
        </w:rPr>
      </w:pPr>
      <w:r w:rsidRPr="00234EDD">
        <w:rPr>
          <w:b/>
          <w:szCs w:val="24"/>
          <w:lang w:eastAsia="lt-LT"/>
        </w:rPr>
        <w:t>PRETENDENTO ANKETA</w:t>
      </w:r>
    </w:p>
    <w:p w:rsidR="00565084" w:rsidRPr="00234EDD" w:rsidRDefault="00565084" w:rsidP="00565084">
      <w:pPr>
        <w:spacing w:before="120" w:after="0" w:line="240" w:lineRule="auto"/>
        <w:ind w:firstLine="709"/>
        <w:jc w:val="both"/>
        <w:rPr>
          <w:szCs w:val="24"/>
          <w:lang w:eastAsia="lt-LT"/>
        </w:rPr>
      </w:pPr>
    </w:p>
    <w:p w:rsidR="00565084" w:rsidRPr="00234EDD" w:rsidRDefault="00565084" w:rsidP="00565084">
      <w:pPr>
        <w:pStyle w:val="Sraopastraipa"/>
        <w:numPr>
          <w:ilvl w:val="0"/>
          <w:numId w:val="1"/>
        </w:numPr>
        <w:tabs>
          <w:tab w:val="right" w:leader="underscore" w:pos="9354"/>
        </w:tabs>
        <w:spacing w:before="120" w:after="0" w:line="240" w:lineRule="auto"/>
        <w:contextualSpacing w:val="0"/>
        <w:jc w:val="both"/>
        <w:rPr>
          <w:szCs w:val="24"/>
          <w:lang w:eastAsia="lt-LT"/>
        </w:rPr>
      </w:pPr>
      <w:r w:rsidRPr="00234EDD">
        <w:rPr>
          <w:szCs w:val="24"/>
          <w:lang w:eastAsia="lt-LT"/>
        </w:rPr>
        <w:t xml:space="preserve">Pretendentas </w:t>
      </w:r>
      <w:r w:rsidRPr="00234EDD">
        <w:rPr>
          <w:szCs w:val="24"/>
          <w:lang w:eastAsia="lt-LT"/>
        </w:rPr>
        <w:tab/>
      </w:r>
    </w:p>
    <w:p w:rsidR="00565084" w:rsidRPr="00234EDD" w:rsidRDefault="00565084" w:rsidP="00565084">
      <w:pPr>
        <w:spacing w:after="0" w:line="240" w:lineRule="auto"/>
        <w:ind w:firstLine="709"/>
        <w:jc w:val="center"/>
        <w:rPr>
          <w:szCs w:val="24"/>
          <w:lang w:eastAsia="lt-LT"/>
        </w:rPr>
      </w:pPr>
      <w:r w:rsidRPr="00234EDD">
        <w:rPr>
          <w:szCs w:val="24"/>
          <w:lang w:eastAsia="lt-LT"/>
        </w:rPr>
        <w:t>(vardas ir pavardė, asmens kodas)</w:t>
      </w:r>
    </w:p>
    <w:p w:rsidR="00565084" w:rsidRPr="00234EDD" w:rsidRDefault="00565084" w:rsidP="00565084">
      <w:pPr>
        <w:spacing w:before="120" w:after="0" w:line="240" w:lineRule="auto"/>
        <w:ind w:firstLine="780"/>
        <w:jc w:val="both"/>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 xml:space="preserve">2. Valstybės ar savivaldybės įmonės, įstaigos (toliau – įmonė, įstaiga) savininko teises ir pareigas įgyvendinanti institucija arba įmonė, įstaiga, kuriai pateikiama anketa </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spacing w:before="120" w:after="0" w:line="240" w:lineRule="auto"/>
        <w:ind w:firstLine="720"/>
        <w:jc w:val="both"/>
        <w:rPr>
          <w:szCs w:val="24"/>
          <w:lang w:eastAsia="lt-LT"/>
        </w:rPr>
      </w:pPr>
    </w:p>
    <w:p w:rsidR="00565084" w:rsidRPr="00234EDD" w:rsidRDefault="00565084" w:rsidP="00565084">
      <w:pPr>
        <w:spacing w:before="120" w:after="0" w:line="240" w:lineRule="auto"/>
        <w:ind w:firstLine="720"/>
        <w:jc w:val="both"/>
        <w:rPr>
          <w:szCs w:val="24"/>
          <w:lang w:eastAsia="lt-LT"/>
        </w:rPr>
      </w:pPr>
      <w:r w:rsidRPr="00234EDD">
        <w:rPr>
          <w:szCs w:val="24"/>
          <w:lang w:eastAsia="lt-LT"/>
        </w:rPr>
        <w:t xml:space="preserve">3. Įmonės, įstaigos pavadinimas ir pareigos įmonėje, įstaigoje, į kurias pretenduojama </w:t>
      </w:r>
    </w:p>
    <w:p w:rsidR="00565084" w:rsidRPr="00234EDD" w:rsidRDefault="00565084" w:rsidP="00565084">
      <w:pPr>
        <w:spacing w:before="120" w:after="0" w:line="240" w:lineRule="auto"/>
        <w:rPr>
          <w:szCs w:val="24"/>
          <w:lang w:eastAsia="lt-LT"/>
        </w:rPr>
      </w:pPr>
      <w:r w:rsidRPr="00234EDD">
        <w:rPr>
          <w:szCs w:val="24"/>
          <w:lang w:eastAsia="lt-LT"/>
        </w:rPr>
        <w:t>___________________________________________________________________________</w:t>
      </w:r>
      <w:r w:rsidRPr="00234EDD">
        <w:rPr>
          <w:szCs w:val="24"/>
          <w:lang w:eastAsia="lt-LT"/>
        </w:rPr>
        <w:tab/>
      </w:r>
    </w:p>
    <w:p w:rsidR="00565084" w:rsidRPr="00234EDD" w:rsidRDefault="00565084" w:rsidP="00565084">
      <w:pPr>
        <w:spacing w:before="120" w:after="0" w:line="240" w:lineRule="auto"/>
        <w:ind w:firstLine="1296"/>
        <w:jc w:val="both"/>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spacing w:after="0" w:line="240" w:lineRule="auto"/>
        <w:jc w:val="center"/>
        <w:rPr>
          <w:szCs w:val="24"/>
          <w:lang w:eastAsia="lt-LT"/>
        </w:rPr>
      </w:pPr>
      <w:r w:rsidRPr="00234EDD">
        <w:rPr>
          <w:szCs w:val="24"/>
          <w:lang w:eastAsia="lt-LT"/>
        </w:rPr>
        <w:t>(jeigu taip, nurodykite tokio asmens pareigas, vardą ir pavardę)</w:t>
      </w:r>
    </w:p>
    <w:p w:rsidR="00565084" w:rsidRPr="00234EDD" w:rsidRDefault="00565084" w:rsidP="00565084">
      <w:pPr>
        <w:spacing w:before="120" w:after="0" w:line="240" w:lineRule="auto"/>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 xml:space="preserve">5. Ar įstatymai draudžia arba juose nustatyta tvarka Jums atimta teisė eiti pareigas, nurodytas šios anketos 3 punkte? </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spacing w:before="120" w:after="0" w:line="240" w:lineRule="auto"/>
        <w:jc w:val="both"/>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spacing w:after="0" w:line="240" w:lineRule="auto"/>
        <w:jc w:val="center"/>
        <w:rPr>
          <w:szCs w:val="24"/>
          <w:lang w:eastAsia="lt-LT"/>
        </w:rPr>
      </w:pPr>
      <w:r w:rsidRPr="00234EDD">
        <w:rPr>
          <w:szCs w:val="24"/>
          <w:lang w:eastAsia="lt-LT"/>
        </w:rPr>
        <w:t>(jeigu taip, nurodykite, kada ir už ką nuteistas)</w:t>
      </w:r>
    </w:p>
    <w:p w:rsidR="00565084" w:rsidRPr="00234EDD" w:rsidRDefault="00565084" w:rsidP="00565084">
      <w:pPr>
        <w:spacing w:before="120" w:after="0" w:line="240" w:lineRule="auto"/>
        <w:jc w:val="both"/>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tabs>
          <w:tab w:val="left" w:pos="993"/>
        </w:tabs>
        <w:spacing w:after="0" w:line="240" w:lineRule="auto"/>
        <w:jc w:val="center"/>
        <w:rPr>
          <w:szCs w:val="24"/>
          <w:lang w:eastAsia="lt-LT"/>
        </w:rPr>
      </w:pPr>
      <w:r w:rsidRPr="00234EDD">
        <w:rPr>
          <w:szCs w:val="24"/>
          <w:lang w:eastAsia="lt-LT"/>
        </w:rPr>
        <w:t>(jeigu taip, nurodykite, kada ir už ką nuteistas)</w:t>
      </w:r>
    </w:p>
    <w:p w:rsidR="00565084" w:rsidRPr="00234EDD" w:rsidRDefault="00565084" w:rsidP="00565084">
      <w:pPr>
        <w:tabs>
          <w:tab w:val="left" w:pos="993"/>
        </w:tabs>
        <w:spacing w:before="120" w:after="0" w:line="240" w:lineRule="auto"/>
        <w:jc w:val="center"/>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 xml:space="preserve">8. Ar esate įstatymų nustatyta tvarka uždraustos organizacijos narys? </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lastRenderedPageBreak/>
        <w:t>9. Ar buvote atleistas iš skiriamų arba renkamų pareigų dėl priesaikos ar pasižadėjimo sulaužymo, pareigūno vardo pažeminimo ir nuo atleidimo iš pareigų dienos nepraėjo 3 metai?</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spacing w:before="120" w:after="0" w:line="240" w:lineRule="auto"/>
        <w:jc w:val="both"/>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10. Ar esate pripažintas neveiksniu ar neveiksniu tam tikroje srityje (ribotai veiksniu)?</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tabs>
          <w:tab w:val="left" w:pos="567"/>
        </w:tabs>
        <w:spacing w:after="0" w:line="240" w:lineRule="auto"/>
        <w:jc w:val="center"/>
        <w:rPr>
          <w:szCs w:val="24"/>
          <w:lang w:eastAsia="lt-LT"/>
        </w:rPr>
      </w:pPr>
      <w:r w:rsidRPr="00234EDD">
        <w:rPr>
          <w:szCs w:val="24"/>
          <w:lang w:eastAsia="lt-LT"/>
        </w:rPr>
        <w:t>(jeigu taip, nurodykite kokioje srityje esate pripažintas neveiksniu (ribotai veiksniu)</w:t>
      </w:r>
    </w:p>
    <w:p w:rsidR="00565084" w:rsidRPr="00234EDD" w:rsidRDefault="00565084" w:rsidP="00565084">
      <w:pPr>
        <w:spacing w:before="120" w:after="0" w:line="240" w:lineRule="auto"/>
        <w:jc w:val="both"/>
        <w:rPr>
          <w:szCs w:val="24"/>
          <w:lang w:eastAsia="lt-LT"/>
        </w:rPr>
      </w:pPr>
    </w:p>
    <w:p w:rsidR="00565084" w:rsidRPr="00234EDD" w:rsidRDefault="00565084" w:rsidP="00565084">
      <w:pPr>
        <w:tabs>
          <w:tab w:val="right" w:leader="underscore" w:pos="9354"/>
        </w:tabs>
        <w:spacing w:before="120" w:after="0" w:line="240" w:lineRule="auto"/>
        <w:ind w:firstLine="720"/>
        <w:jc w:val="both"/>
        <w:rPr>
          <w:szCs w:val="24"/>
          <w:lang w:eastAsia="lt-LT"/>
        </w:rPr>
      </w:pPr>
      <w:r w:rsidRPr="00234EDD">
        <w:rPr>
          <w:szCs w:val="24"/>
          <w:lang w:eastAsia="lt-LT"/>
        </w:rPr>
        <w:t>11. Ar esate kito juridinio asmens valdymo organo narys (į šį klausimą privalo atsakyti tik pretendentas į įmonės, įstaigos vadovo pareigas)?</w:t>
      </w:r>
      <w:r w:rsidRPr="00234EDD">
        <w:rPr>
          <w:szCs w:val="24"/>
          <w:lang w:eastAsia="lt-LT"/>
        </w:rPr>
        <w:tab/>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spacing w:after="0" w:line="240" w:lineRule="auto"/>
        <w:jc w:val="center"/>
        <w:rPr>
          <w:szCs w:val="24"/>
          <w:lang w:eastAsia="lt-LT"/>
        </w:rPr>
      </w:pPr>
      <w:r w:rsidRPr="00234EDD">
        <w:rPr>
          <w:szCs w:val="24"/>
          <w:lang w:eastAsia="lt-LT"/>
        </w:rPr>
        <w:t>(jeigu taip, nurodykite kito juridinio asmens pavadinimą ir jo ryšį su įmone, įstaiga, nurodyta šios anketos 3 punkte)</w:t>
      </w:r>
    </w:p>
    <w:p w:rsidR="00565084" w:rsidRPr="00234EDD" w:rsidRDefault="00565084" w:rsidP="00565084">
      <w:pPr>
        <w:spacing w:before="120" w:after="0" w:line="240" w:lineRule="auto"/>
        <w:jc w:val="both"/>
        <w:rPr>
          <w:szCs w:val="24"/>
          <w:lang w:eastAsia="lt-LT"/>
        </w:rPr>
      </w:pPr>
    </w:p>
    <w:p w:rsidR="00565084" w:rsidRPr="00234EDD" w:rsidRDefault="00565084" w:rsidP="00565084">
      <w:pPr>
        <w:spacing w:before="120" w:after="0" w:line="240" w:lineRule="auto"/>
        <w:ind w:firstLine="720"/>
        <w:jc w:val="both"/>
        <w:rPr>
          <w:szCs w:val="24"/>
          <w:lang w:eastAsia="lt-LT"/>
        </w:rPr>
      </w:pPr>
      <w:r w:rsidRPr="00234EDD">
        <w:rPr>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565084" w:rsidRPr="00234EDD" w:rsidRDefault="00565084" w:rsidP="00565084">
      <w:pPr>
        <w:spacing w:before="120" w:after="0" w:line="240" w:lineRule="auto"/>
        <w:ind w:firstLine="720"/>
        <w:jc w:val="both"/>
        <w:rPr>
          <w:szCs w:val="24"/>
          <w:lang w:eastAsia="lt-LT"/>
        </w:rPr>
      </w:pPr>
      <w:r w:rsidRPr="00234EDD">
        <w:rPr>
          <w:szCs w:val="24"/>
          <w:lang w:eastAsia="lt-LT"/>
        </w:rPr>
        <w:t>Man paaiškinta, kad paaiškėjus bent vienai aplinkybei, dėl kurios negaliu būti priimtas į šios anketos 3 punkte nurodytas pareigas, mane gali būti atsisakoma priimti į pareigas arba galiu būti iš jų atleistas.</w:t>
      </w:r>
    </w:p>
    <w:p w:rsidR="00565084" w:rsidRPr="00234EDD" w:rsidRDefault="00565084" w:rsidP="00565084">
      <w:pPr>
        <w:spacing w:before="120" w:after="0" w:line="240" w:lineRule="auto"/>
        <w:jc w:val="both"/>
        <w:rPr>
          <w:szCs w:val="24"/>
          <w:lang w:eastAsia="lt-LT"/>
        </w:rPr>
      </w:pPr>
    </w:p>
    <w:p w:rsidR="00565084" w:rsidRPr="00234EDD" w:rsidRDefault="00565084" w:rsidP="00565084">
      <w:pPr>
        <w:spacing w:before="120" w:after="0" w:line="240" w:lineRule="auto"/>
        <w:jc w:val="both"/>
        <w:rPr>
          <w:szCs w:val="24"/>
          <w:u w:val="single"/>
          <w:lang w:eastAsia="lt-LT"/>
        </w:rPr>
      </w:pPr>
      <w:r w:rsidRPr="00234EDD">
        <w:rPr>
          <w:szCs w:val="24"/>
          <w:lang w:eastAsia="lt-LT"/>
        </w:rPr>
        <w:t>Pretendentas</w:t>
      </w:r>
      <w:r w:rsidRPr="00234EDD">
        <w:rPr>
          <w:szCs w:val="24"/>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p>
    <w:p w:rsidR="00565084" w:rsidRPr="00234EDD" w:rsidRDefault="00565084" w:rsidP="00565084">
      <w:pPr>
        <w:spacing w:after="0" w:line="240" w:lineRule="auto"/>
        <w:jc w:val="both"/>
        <w:rPr>
          <w:szCs w:val="24"/>
          <w:lang w:eastAsia="lt-LT"/>
        </w:rPr>
      </w:pPr>
      <w:r>
        <w:rPr>
          <w:szCs w:val="24"/>
          <w:lang w:eastAsia="lt-LT"/>
        </w:rPr>
        <w:t xml:space="preserve">                         </w:t>
      </w:r>
      <w:r w:rsidRPr="00234EDD">
        <w:rPr>
          <w:szCs w:val="24"/>
          <w:lang w:eastAsia="lt-LT"/>
        </w:rPr>
        <w:t>(Parašas)</w:t>
      </w:r>
      <w:r w:rsidRPr="00234EDD">
        <w:rPr>
          <w:szCs w:val="24"/>
          <w:lang w:eastAsia="lt-LT"/>
        </w:rPr>
        <w:tab/>
      </w:r>
      <w:r>
        <w:rPr>
          <w:szCs w:val="24"/>
          <w:lang w:eastAsia="lt-LT"/>
        </w:rPr>
        <w:t xml:space="preserve">     </w:t>
      </w:r>
      <w:r w:rsidRPr="00234EDD">
        <w:rPr>
          <w:szCs w:val="24"/>
          <w:lang w:eastAsia="lt-LT"/>
        </w:rPr>
        <w:t>(Vardas ir pavardė)</w:t>
      </w:r>
      <w:r w:rsidRPr="00234EDD">
        <w:rPr>
          <w:szCs w:val="24"/>
          <w:lang w:eastAsia="lt-LT"/>
        </w:rPr>
        <w:tab/>
        <w:t>(Data)</w:t>
      </w:r>
    </w:p>
    <w:p w:rsidR="00565084" w:rsidRDefault="00565084" w:rsidP="00565084">
      <w:pPr>
        <w:spacing w:before="120" w:after="0" w:line="240" w:lineRule="auto"/>
        <w:ind w:firstLine="720"/>
        <w:jc w:val="both"/>
        <w:rPr>
          <w:szCs w:val="24"/>
          <w:lang w:eastAsia="lt-LT"/>
        </w:rPr>
      </w:pPr>
    </w:p>
    <w:p w:rsidR="00565084" w:rsidRPr="00234EDD" w:rsidRDefault="00565084" w:rsidP="00565084">
      <w:pPr>
        <w:spacing w:before="120" w:after="0" w:line="240" w:lineRule="auto"/>
        <w:ind w:firstLine="720"/>
        <w:jc w:val="both"/>
        <w:rPr>
          <w:szCs w:val="24"/>
          <w:lang w:eastAsia="lt-LT"/>
        </w:rPr>
      </w:pPr>
      <w:r w:rsidRPr="00234EDD">
        <w:rPr>
          <w:szCs w:val="24"/>
          <w:lang w:eastAsia="lt-LT"/>
        </w:rPr>
        <w:t xml:space="preserve">Žyma apie pretendento atitiktį reikalavimams, kurie paminėti Konkursų pareigoms, įtrauktoms į konkursinių pareigų sąrašą, organizavimo tvarkos aprašo 13 punkte </w:t>
      </w:r>
    </w:p>
    <w:p w:rsidR="00565084" w:rsidRPr="00234EDD" w:rsidRDefault="00565084" w:rsidP="00565084">
      <w:pPr>
        <w:tabs>
          <w:tab w:val="right" w:leader="underscore" w:pos="9354"/>
        </w:tabs>
        <w:spacing w:before="120" w:after="0" w:line="240" w:lineRule="auto"/>
        <w:jc w:val="both"/>
        <w:rPr>
          <w:szCs w:val="24"/>
          <w:lang w:eastAsia="lt-LT"/>
        </w:rPr>
      </w:pPr>
      <w:r w:rsidRPr="00234EDD">
        <w:rPr>
          <w:szCs w:val="24"/>
          <w:lang w:eastAsia="lt-LT"/>
        </w:rPr>
        <w:tab/>
      </w:r>
    </w:p>
    <w:p w:rsidR="00565084" w:rsidRPr="00234EDD" w:rsidRDefault="00565084" w:rsidP="00565084">
      <w:pPr>
        <w:spacing w:before="120" w:after="0" w:line="240" w:lineRule="auto"/>
        <w:ind w:firstLine="778"/>
        <w:jc w:val="both"/>
        <w:rPr>
          <w:szCs w:val="24"/>
          <w:lang w:eastAsia="lt-LT"/>
        </w:rPr>
      </w:pPr>
    </w:p>
    <w:p w:rsidR="00565084" w:rsidRPr="00234EDD" w:rsidRDefault="00565084" w:rsidP="00565084">
      <w:pPr>
        <w:spacing w:before="120" w:after="0" w:line="240" w:lineRule="auto"/>
        <w:jc w:val="both"/>
        <w:rPr>
          <w:szCs w:val="24"/>
          <w:u w:val="single"/>
          <w:lang w:eastAsia="lt-LT"/>
        </w:rPr>
      </w:pPr>
      <w:r w:rsidRPr="00234EDD">
        <w:rPr>
          <w:szCs w:val="24"/>
          <w:lang w:eastAsia="lt-LT"/>
        </w:rPr>
        <w:t>Personalo tarnybos įgaliotas asmuo</w:t>
      </w:r>
      <w:r w:rsidRPr="00234EDD">
        <w:rPr>
          <w:szCs w:val="24"/>
          <w:u w:val="single"/>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p>
    <w:p w:rsidR="00565084" w:rsidRPr="00234EDD" w:rsidRDefault="00565084" w:rsidP="00565084">
      <w:pPr>
        <w:spacing w:after="0" w:line="240" w:lineRule="auto"/>
        <w:ind w:left="1296" w:firstLine="1298"/>
        <w:jc w:val="center"/>
        <w:rPr>
          <w:szCs w:val="24"/>
          <w:lang w:eastAsia="lt-LT"/>
        </w:rPr>
      </w:pPr>
      <w:r w:rsidRPr="00234EDD">
        <w:rPr>
          <w:szCs w:val="24"/>
          <w:lang w:eastAsia="lt-LT"/>
        </w:rPr>
        <w:t>(Parašas)</w:t>
      </w:r>
      <w:r w:rsidRPr="00234EDD">
        <w:rPr>
          <w:szCs w:val="24"/>
          <w:lang w:eastAsia="lt-LT"/>
        </w:rPr>
        <w:tab/>
        <w:t>(Vardas ir pavardė)</w:t>
      </w:r>
      <w:r w:rsidRPr="00234EDD">
        <w:rPr>
          <w:szCs w:val="24"/>
          <w:lang w:eastAsia="lt-LT"/>
        </w:rPr>
        <w:tab/>
        <w:t>(Data)</w:t>
      </w:r>
    </w:p>
    <w:p w:rsidR="00565084" w:rsidRPr="00BC7FDC" w:rsidRDefault="00565084" w:rsidP="00565084">
      <w:pPr>
        <w:spacing w:after="0" w:line="240" w:lineRule="auto"/>
        <w:ind w:firstLine="1298"/>
        <w:jc w:val="center"/>
        <w:rPr>
          <w:rFonts w:asciiTheme="majorHAnsi" w:hAnsiTheme="majorHAnsi"/>
          <w:sz w:val="22"/>
          <w:lang w:eastAsia="lt-LT"/>
        </w:rPr>
      </w:pPr>
    </w:p>
    <w:p w:rsidR="00565084" w:rsidRPr="00BC7FDC" w:rsidRDefault="00565084" w:rsidP="00565084">
      <w:pPr>
        <w:spacing w:before="120" w:after="0" w:line="240" w:lineRule="auto"/>
        <w:ind w:firstLine="1296"/>
        <w:jc w:val="center"/>
        <w:rPr>
          <w:rFonts w:asciiTheme="majorHAnsi" w:hAnsiTheme="majorHAnsi"/>
          <w:sz w:val="22"/>
          <w:lang w:eastAsia="lt-LT"/>
        </w:rPr>
      </w:pPr>
    </w:p>
    <w:p w:rsidR="00565084" w:rsidRPr="00BC7FDC" w:rsidRDefault="00565084" w:rsidP="0056508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heme="majorHAnsi" w:hAnsiTheme="majorHAnsi"/>
          <w:sz w:val="22"/>
          <w:szCs w:val="22"/>
          <w:u w:val="single"/>
          <w:lang w:val="lt-LT"/>
        </w:rPr>
      </w:pP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p>
    <w:p w:rsidR="00565084" w:rsidRPr="00234EDD" w:rsidRDefault="00565084" w:rsidP="0056508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right"/>
        <w:rPr>
          <w:rFonts w:ascii="Times New Roman" w:hAnsi="Times New Roman"/>
          <w:sz w:val="24"/>
          <w:szCs w:val="24"/>
          <w:lang w:val="lt-LT"/>
        </w:rPr>
      </w:pPr>
      <w:r w:rsidRPr="00BC7FDC">
        <w:rPr>
          <w:rFonts w:asciiTheme="majorHAnsi" w:hAnsiTheme="majorHAnsi"/>
          <w:sz w:val="22"/>
          <w:szCs w:val="22"/>
          <w:u w:val="single"/>
          <w:lang w:val="lt-LT"/>
        </w:rPr>
        <w:br w:type="page"/>
      </w:r>
      <w:r w:rsidRPr="00234EDD">
        <w:rPr>
          <w:rFonts w:ascii="Times New Roman" w:hAnsi="Times New Roman"/>
          <w:sz w:val="24"/>
          <w:szCs w:val="24"/>
          <w:lang w:val="lt-LT"/>
        </w:rPr>
        <w:lastRenderedPageBreak/>
        <w:t>Priedas Nr. 3</w:t>
      </w:r>
    </w:p>
    <w:p w:rsidR="00565084" w:rsidRPr="00BC7FDC" w:rsidRDefault="00565084" w:rsidP="00565084">
      <w:pPr>
        <w:spacing w:before="120" w:after="0" w:line="240" w:lineRule="auto"/>
        <w:jc w:val="center"/>
        <w:rPr>
          <w:rFonts w:asciiTheme="majorHAnsi" w:hAnsiTheme="majorHAnsi"/>
          <w:sz w:val="22"/>
          <w:u w:val="single"/>
        </w:rPr>
      </w:pPr>
      <w:r w:rsidRPr="00BC7FDC">
        <w:rPr>
          <w:rFonts w:asciiTheme="majorHAnsi" w:hAnsiTheme="majorHAnsi"/>
          <w:sz w:val="22"/>
          <w:u w:val="single"/>
        </w:rPr>
        <w:tab/>
      </w:r>
      <w:r w:rsidRPr="00BC7FDC">
        <w:rPr>
          <w:rFonts w:asciiTheme="majorHAnsi" w:hAnsiTheme="majorHAnsi"/>
          <w:sz w:val="22"/>
          <w:u w:val="single"/>
        </w:rPr>
        <w:tab/>
      </w:r>
      <w:r w:rsidRPr="00BC7FDC">
        <w:rPr>
          <w:rFonts w:asciiTheme="majorHAnsi" w:hAnsiTheme="majorHAnsi"/>
          <w:sz w:val="22"/>
          <w:u w:val="single"/>
        </w:rPr>
        <w:tab/>
      </w:r>
      <w:r w:rsidRPr="00BC7FDC">
        <w:rPr>
          <w:rFonts w:asciiTheme="majorHAnsi" w:hAnsiTheme="majorHAnsi"/>
          <w:sz w:val="22"/>
          <w:u w:val="single"/>
        </w:rPr>
        <w:tab/>
      </w:r>
      <w:r w:rsidRPr="00BC7FDC">
        <w:rPr>
          <w:rFonts w:asciiTheme="majorHAnsi" w:hAnsiTheme="majorHAnsi"/>
          <w:sz w:val="22"/>
          <w:u w:val="single"/>
        </w:rPr>
        <w:tab/>
      </w:r>
    </w:p>
    <w:p w:rsidR="00565084" w:rsidRPr="00234EDD" w:rsidRDefault="00565084" w:rsidP="00565084">
      <w:pPr>
        <w:spacing w:after="0" w:line="240" w:lineRule="auto"/>
        <w:jc w:val="center"/>
        <w:rPr>
          <w:szCs w:val="24"/>
        </w:rPr>
      </w:pPr>
      <w:r w:rsidRPr="00234EDD">
        <w:rPr>
          <w:szCs w:val="24"/>
        </w:rPr>
        <w:t xml:space="preserve"> (Vardas ir pavardė)</w:t>
      </w:r>
    </w:p>
    <w:p w:rsidR="00565084" w:rsidRPr="00BC7FDC" w:rsidRDefault="00565084" w:rsidP="00565084">
      <w:pPr>
        <w:pStyle w:val="Betarp"/>
        <w:spacing w:before="120"/>
        <w:jc w:val="center"/>
        <w:rPr>
          <w:rFonts w:asciiTheme="majorHAnsi" w:hAnsiTheme="majorHAnsi"/>
          <w:sz w:val="22"/>
          <w:u w:val="single"/>
        </w:rPr>
      </w:pP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r>
      <w:r w:rsidRPr="00BC7FDC">
        <w:rPr>
          <w:rFonts w:asciiTheme="majorHAnsi" w:hAnsiTheme="majorHAnsi"/>
          <w:sz w:val="22"/>
        </w:rPr>
        <w:softHyphen/>
        <w:t xml:space="preserve">        </w:t>
      </w:r>
      <w:r w:rsidRPr="00BC7FDC">
        <w:rPr>
          <w:rFonts w:asciiTheme="majorHAnsi" w:hAnsiTheme="majorHAnsi"/>
          <w:sz w:val="22"/>
          <w:u w:val="single"/>
        </w:rPr>
        <w:tab/>
      </w:r>
      <w:r w:rsidRPr="00BC7FDC">
        <w:rPr>
          <w:rFonts w:asciiTheme="majorHAnsi" w:hAnsiTheme="majorHAnsi"/>
          <w:sz w:val="22"/>
          <w:u w:val="single"/>
        </w:rPr>
        <w:tab/>
      </w:r>
      <w:r w:rsidRPr="00BC7FDC">
        <w:rPr>
          <w:rFonts w:asciiTheme="majorHAnsi" w:hAnsiTheme="majorHAnsi"/>
          <w:sz w:val="22"/>
          <w:u w:val="single"/>
        </w:rPr>
        <w:tab/>
      </w:r>
      <w:r w:rsidRPr="00BC7FDC">
        <w:rPr>
          <w:rFonts w:asciiTheme="majorHAnsi" w:hAnsiTheme="majorHAnsi"/>
          <w:sz w:val="22"/>
          <w:u w:val="single"/>
        </w:rPr>
        <w:tab/>
      </w:r>
      <w:r w:rsidRPr="00BC7FDC">
        <w:rPr>
          <w:rFonts w:asciiTheme="majorHAnsi" w:hAnsiTheme="majorHAnsi"/>
          <w:sz w:val="22"/>
          <w:u w:val="single"/>
        </w:rPr>
        <w:tab/>
      </w:r>
    </w:p>
    <w:p w:rsidR="00565084" w:rsidRPr="00234EDD" w:rsidRDefault="00565084" w:rsidP="00565084">
      <w:pPr>
        <w:pStyle w:val="Betarp"/>
        <w:jc w:val="center"/>
        <w:rPr>
          <w:szCs w:val="24"/>
        </w:rPr>
      </w:pPr>
      <w:r w:rsidRPr="00234EDD">
        <w:rPr>
          <w:szCs w:val="24"/>
        </w:rPr>
        <w:t>(Adresas)</w:t>
      </w:r>
    </w:p>
    <w:p w:rsidR="00565084" w:rsidRPr="00BC7FDC" w:rsidRDefault="00565084" w:rsidP="00565084">
      <w:pPr>
        <w:spacing w:before="120" w:after="0" w:line="240" w:lineRule="auto"/>
        <w:jc w:val="center"/>
        <w:rPr>
          <w:rFonts w:asciiTheme="majorHAnsi" w:hAnsiTheme="majorHAnsi"/>
          <w:b/>
          <w:sz w:val="22"/>
        </w:rPr>
      </w:pPr>
    </w:p>
    <w:p w:rsidR="00565084" w:rsidRPr="00234EDD" w:rsidRDefault="00565084" w:rsidP="00565084">
      <w:pPr>
        <w:spacing w:after="0" w:line="240" w:lineRule="auto"/>
        <w:jc w:val="both"/>
        <w:rPr>
          <w:szCs w:val="24"/>
        </w:rPr>
      </w:pPr>
      <w:r w:rsidRPr="00234EDD">
        <w:rPr>
          <w:szCs w:val="24"/>
        </w:rPr>
        <w:t xml:space="preserve">Kauno technikos </w:t>
      </w:r>
    </w:p>
    <w:p w:rsidR="00565084" w:rsidRPr="00234EDD" w:rsidRDefault="00565084" w:rsidP="00565084">
      <w:pPr>
        <w:spacing w:after="0" w:line="240" w:lineRule="auto"/>
        <w:jc w:val="both"/>
        <w:rPr>
          <w:szCs w:val="24"/>
        </w:rPr>
      </w:pPr>
      <w:r w:rsidRPr="00234EDD">
        <w:rPr>
          <w:szCs w:val="24"/>
        </w:rPr>
        <w:t>profesinio mokymo centrui</w:t>
      </w:r>
    </w:p>
    <w:p w:rsidR="00565084" w:rsidRPr="00BC7FDC" w:rsidRDefault="00565084" w:rsidP="00565084">
      <w:pPr>
        <w:spacing w:before="120" w:after="0" w:line="240" w:lineRule="auto"/>
        <w:jc w:val="both"/>
        <w:rPr>
          <w:rFonts w:asciiTheme="majorHAnsi" w:hAnsiTheme="majorHAnsi"/>
          <w:sz w:val="22"/>
        </w:rPr>
      </w:pPr>
    </w:p>
    <w:p w:rsidR="00565084" w:rsidRPr="00234EDD" w:rsidRDefault="00565084" w:rsidP="00565084">
      <w:pPr>
        <w:spacing w:after="0" w:line="240" w:lineRule="auto"/>
        <w:jc w:val="center"/>
        <w:rPr>
          <w:b/>
          <w:szCs w:val="24"/>
        </w:rPr>
      </w:pPr>
      <w:r w:rsidRPr="00234EDD">
        <w:rPr>
          <w:b/>
          <w:szCs w:val="24"/>
        </w:rPr>
        <w:t>PRAŠYMAS</w:t>
      </w:r>
    </w:p>
    <w:p w:rsidR="00565084" w:rsidRPr="00234EDD" w:rsidRDefault="00565084" w:rsidP="00565084">
      <w:pPr>
        <w:spacing w:after="0" w:line="240" w:lineRule="auto"/>
        <w:jc w:val="center"/>
        <w:rPr>
          <w:b/>
          <w:szCs w:val="24"/>
        </w:rPr>
      </w:pPr>
      <w:r w:rsidRPr="00234EDD">
        <w:rPr>
          <w:b/>
          <w:szCs w:val="24"/>
        </w:rPr>
        <w:t xml:space="preserve"> LEISTI  DALYVAUTI  KONKURSE</w:t>
      </w:r>
    </w:p>
    <w:p w:rsidR="00565084" w:rsidRDefault="00565084" w:rsidP="00565084">
      <w:pPr>
        <w:spacing w:after="0" w:line="240" w:lineRule="auto"/>
        <w:jc w:val="center"/>
        <w:rPr>
          <w:szCs w:val="24"/>
          <w:highlight w:val="yellow"/>
        </w:rPr>
      </w:pPr>
    </w:p>
    <w:p w:rsidR="00565084" w:rsidRPr="00234EDD" w:rsidRDefault="00565084" w:rsidP="00565084">
      <w:pPr>
        <w:spacing w:after="0" w:line="240" w:lineRule="auto"/>
        <w:jc w:val="center"/>
        <w:rPr>
          <w:szCs w:val="24"/>
        </w:rPr>
      </w:pPr>
      <w:r w:rsidRPr="00234EDD">
        <w:rPr>
          <w:szCs w:val="24"/>
        </w:rPr>
        <w:t>2017-</w:t>
      </w:r>
      <w:r>
        <w:rPr>
          <w:szCs w:val="24"/>
        </w:rPr>
        <w:t>_____</w:t>
      </w:r>
      <w:r w:rsidRPr="00234EDD">
        <w:rPr>
          <w:szCs w:val="24"/>
        </w:rPr>
        <w:t>-</w:t>
      </w:r>
      <w:r>
        <w:rPr>
          <w:szCs w:val="24"/>
        </w:rPr>
        <w:t>_____</w:t>
      </w:r>
    </w:p>
    <w:p w:rsidR="00565084" w:rsidRPr="00234EDD" w:rsidRDefault="00565084" w:rsidP="00565084">
      <w:pPr>
        <w:spacing w:after="0" w:line="240" w:lineRule="auto"/>
        <w:jc w:val="center"/>
        <w:rPr>
          <w:b/>
          <w:szCs w:val="24"/>
        </w:rPr>
      </w:pPr>
      <w:r>
        <w:rPr>
          <w:szCs w:val="24"/>
        </w:rPr>
        <w:t>Kaunas</w:t>
      </w:r>
    </w:p>
    <w:p w:rsidR="00565084" w:rsidRPr="00BC7FDC" w:rsidRDefault="00565084" w:rsidP="00565084">
      <w:pPr>
        <w:spacing w:before="120" w:after="0" w:line="240" w:lineRule="auto"/>
        <w:rPr>
          <w:rFonts w:asciiTheme="majorHAnsi" w:hAnsiTheme="majorHAnsi"/>
          <w:sz w:val="22"/>
        </w:rPr>
      </w:pPr>
    </w:p>
    <w:p w:rsidR="00565084" w:rsidRPr="00234EDD" w:rsidRDefault="00565084" w:rsidP="00565084">
      <w:pPr>
        <w:spacing w:after="0" w:line="240" w:lineRule="auto"/>
        <w:ind w:firstLine="720"/>
        <w:jc w:val="both"/>
        <w:rPr>
          <w:szCs w:val="24"/>
        </w:rPr>
      </w:pPr>
      <w:r w:rsidRPr="00234EDD">
        <w:rPr>
          <w:szCs w:val="24"/>
        </w:rPr>
        <w:t>Prašau leisti man dalyvauti konkurse Kauno technikos profesinio mokymo centro Profesinio mokymo skyriaus vedėjo pareigoms užimti.</w:t>
      </w:r>
    </w:p>
    <w:p w:rsidR="00565084" w:rsidRPr="00234EDD" w:rsidRDefault="00565084" w:rsidP="00565084">
      <w:pPr>
        <w:spacing w:after="0" w:line="240" w:lineRule="auto"/>
        <w:ind w:firstLine="720"/>
        <w:jc w:val="both"/>
        <w:rPr>
          <w:szCs w:val="24"/>
        </w:rPr>
      </w:pPr>
      <w:r w:rsidRPr="00234EDD">
        <w:rPr>
          <w:szCs w:val="24"/>
        </w:rPr>
        <w:t>PRIDEDAMA:</w:t>
      </w:r>
    </w:p>
    <w:p w:rsidR="00565084" w:rsidRPr="00234EDD" w:rsidRDefault="00565084" w:rsidP="00565084">
      <w:pPr>
        <w:spacing w:before="120" w:after="0" w:line="240" w:lineRule="auto"/>
        <w:ind w:left="720"/>
        <w:jc w:val="both"/>
        <w:rPr>
          <w:szCs w:val="24"/>
        </w:rPr>
      </w:pPr>
      <w:r w:rsidRPr="00234EDD">
        <w:rPr>
          <w:szCs w:val="24"/>
        </w:rPr>
        <w:t>1. _______________________________________________________</w:t>
      </w:r>
      <w:r>
        <w:rPr>
          <w:szCs w:val="24"/>
        </w:rPr>
        <w:t>___________</w:t>
      </w:r>
    </w:p>
    <w:p w:rsidR="00565084" w:rsidRPr="00234EDD" w:rsidRDefault="00565084" w:rsidP="00565084">
      <w:pPr>
        <w:spacing w:before="120" w:after="0" w:line="240" w:lineRule="auto"/>
        <w:ind w:left="720"/>
        <w:jc w:val="both"/>
        <w:rPr>
          <w:szCs w:val="24"/>
        </w:rPr>
      </w:pPr>
      <w:r w:rsidRPr="00234EDD">
        <w:rPr>
          <w:szCs w:val="24"/>
        </w:rPr>
        <w:t>2.________________________________________________________</w:t>
      </w:r>
      <w:r>
        <w:rPr>
          <w:szCs w:val="24"/>
        </w:rPr>
        <w:t>___________</w:t>
      </w:r>
    </w:p>
    <w:p w:rsidR="00565084" w:rsidRPr="00234EDD" w:rsidRDefault="00565084" w:rsidP="00565084">
      <w:pPr>
        <w:spacing w:before="120" w:after="0" w:line="240" w:lineRule="auto"/>
        <w:ind w:left="720"/>
        <w:jc w:val="both"/>
        <w:rPr>
          <w:szCs w:val="24"/>
        </w:rPr>
      </w:pPr>
      <w:r w:rsidRPr="00234EDD">
        <w:rPr>
          <w:szCs w:val="24"/>
        </w:rPr>
        <w:t>3.________________________________________________________</w:t>
      </w:r>
      <w:r>
        <w:rPr>
          <w:szCs w:val="24"/>
        </w:rPr>
        <w:t>___________</w:t>
      </w:r>
    </w:p>
    <w:p w:rsidR="00565084" w:rsidRDefault="00565084" w:rsidP="00565084">
      <w:pPr>
        <w:spacing w:before="120" w:after="0" w:line="240" w:lineRule="auto"/>
        <w:ind w:left="720"/>
        <w:jc w:val="both"/>
        <w:rPr>
          <w:szCs w:val="24"/>
        </w:rPr>
      </w:pPr>
      <w:r w:rsidRPr="00234EDD">
        <w:rPr>
          <w:szCs w:val="24"/>
        </w:rPr>
        <w:t>4.________________________________________________________</w:t>
      </w:r>
      <w:r>
        <w:rPr>
          <w:szCs w:val="24"/>
        </w:rPr>
        <w:t>___________</w:t>
      </w:r>
    </w:p>
    <w:p w:rsidR="00565084" w:rsidRDefault="00565084" w:rsidP="00565084">
      <w:pPr>
        <w:spacing w:before="120" w:after="0" w:line="240" w:lineRule="auto"/>
        <w:ind w:left="720"/>
        <w:jc w:val="both"/>
        <w:rPr>
          <w:szCs w:val="24"/>
        </w:rPr>
      </w:pPr>
      <w:r>
        <w:rPr>
          <w:szCs w:val="24"/>
        </w:rPr>
        <w:t>5.___________________________________________________________________</w:t>
      </w:r>
    </w:p>
    <w:p w:rsidR="00565084" w:rsidRDefault="00565084" w:rsidP="00565084">
      <w:pPr>
        <w:spacing w:before="120" w:after="0" w:line="240" w:lineRule="auto"/>
        <w:ind w:left="720"/>
        <w:jc w:val="both"/>
        <w:rPr>
          <w:szCs w:val="24"/>
        </w:rPr>
      </w:pPr>
      <w:r>
        <w:rPr>
          <w:szCs w:val="24"/>
        </w:rPr>
        <w:t>6.___________________________________________________________________</w:t>
      </w:r>
    </w:p>
    <w:p w:rsidR="00565084" w:rsidRDefault="00565084" w:rsidP="00565084">
      <w:pPr>
        <w:spacing w:before="120" w:after="0" w:line="240" w:lineRule="auto"/>
        <w:ind w:left="720"/>
        <w:jc w:val="both"/>
        <w:rPr>
          <w:szCs w:val="24"/>
        </w:rPr>
      </w:pPr>
      <w:r>
        <w:rPr>
          <w:szCs w:val="24"/>
        </w:rPr>
        <w:t>7.___________________________________________________________________</w:t>
      </w:r>
    </w:p>
    <w:p w:rsidR="00565084" w:rsidRDefault="00565084" w:rsidP="00565084">
      <w:pPr>
        <w:spacing w:before="120" w:after="0" w:line="240" w:lineRule="auto"/>
        <w:ind w:left="720"/>
        <w:jc w:val="both"/>
        <w:rPr>
          <w:szCs w:val="24"/>
        </w:rPr>
      </w:pPr>
      <w:r>
        <w:rPr>
          <w:szCs w:val="24"/>
        </w:rPr>
        <w:t>8.___________________________________________________________________</w:t>
      </w:r>
    </w:p>
    <w:p w:rsidR="00565084" w:rsidRDefault="00565084" w:rsidP="00565084">
      <w:pPr>
        <w:spacing w:before="120" w:after="0" w:line="240" w:lineRule="auto"/>
        <w:ind w:left="720"/>
        <w:jc w:val="both"/>
        <w:rPr>
          <w:szCs w:val="24"/>
        </w:rPr>
      </w:pPr>
      <w:r>
        <w:rPr>
          <w:szCs w:val="24"/>
        </w:rPr>
        <w:t>9.___________________________________________________________________</w:t>
      </w:r>
    </w:p>
    <w:p w:rsidR="00565084" w:rsidRPr="00234EDD" w:rsidRDefault="00565084" w:rsidP="00565084">
      <w:pPr>
        <w:spacing w:before="120" w:after="0" w:line="240" w:lineRule="auto"/>
        <w:ind w:left="720"/>
        <w:jc w:val="both"/>
        <w:rPr>
          <w:szCs w:val="24"/>
        </w:rPr>
      </w:pPr>
      <w:r>
        <w:rPr>
          <w:szCs w:val="24"/>
        </w:rPr>
        <w:t>10.__________________________________________________________________</w:t>
      </w:r>
    </w:p>
    <w:p w:rsidR="00565084" w:rsidRPr="00BC7FDC" w:rsidRDefault="00565084" w:rsidP="00565084">
      <w:pPr>
        <w:spacing w:before="120" w:after="0" w:line="240" w:lineRule="auto"/>
        <w:ind w:left="720"/>
        <w:jc w:val="both"/>
        <w:rPr>
          <w:rFonts w:asciiTheme="majorHAnsi" w:hAnsiTheme="majorHAnsi"/>
          <w:sz w:val="22"/>
        </w:rPr>
      </w:pPr>
    </w:p>
    <w:p w:rsidR="00565084" w:rsidRPr="00BC7FDC" w:rsidRDefault="00565084" w:rsidP="00565084">
      <w:pPr>
        <w:spacing w:before="120" w:after="0" w:line="240" w:lineRule="auto"/>
        <w:ind w:left="720"/>
        <w:jc w:val="both"/>
        <w:rPr>
          <w:rFonts w:asciiTheme="majorHAnsi" w:hAnsiTheme="majorHAnsi"/>
          <w:sz w:val="22"/>
        </w:rPr>
      </w:pPr>
    </w:p>
    <w:p w:rsidR="00565084" w:rsidRPr="00BC7FDC" w:rsidRDefault="00565084" w:rsidP="00565084">
      <w:pPr>
        <w:spacing w:before="120" w:after="0" w:line="240" w:lineRule="auto"/>
        <w:rPr>
          <w:rFonts w:asciiTheme="majorHAnsi" w:hAnsiTheme="majorHAnsi"/>
          <w:sz w:val="22"/>
        </w:rPr>
      </w:pPr>
    </w:p>
    <w:p w:rsidR="00565084" w:rsidRPr="00234EDD" w:rsidRDefault="00565084" w:rsidP="00565084">
      <w:pPr>
        <w:spacing w:before="120" w:after="0" w:line="240" w:lineRule="auto"/>
        <w:jc w:val="both"/>
        <w:rPr>
          <w:szCs w:val="24"/>
          <w:u w:val="single"/>
          <w:lang w:eastAsia="lt-LT"/>
        </w:rPr>
      </w:pPr>
      <w:r w:rsidRPr="00234EDD">
        <w:rPr>
          <w:szCs w:val="24"/>
          <w:lang w:eastAsia="lt-LT"/>
        </w:rPr>
        <w:t>Pretendentas</w:t>
      </w:r>
      <w:r w:rsidRPr="00234EDD">
        <w:rPr>
          <w:szCs w:val="24"/>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r w:rsidRPr="00234EDD">
        <w:rPr>
          <w:szCs w:val="24"/>
          <w:u w:val="single"/>
          <w:lang w:eastAsia="lt-LT"/>
        </w:rPr>
        <w:tab/>
      </w:r>
    </w:p>
    <w:p w:rsidR="00565084" w:rsidRPr="00234EDD" w:rsidRDefault="00565084" w:rsidP="00565084">
      <w:pPr>
        <w:spacing w:after="0" w:line="240" w:lineRule="auto"/>
        <w:jc w:val="both"/>
        <w:rPr>
          <w:szCs w:val="24"/>
          <w:lang w:eastAsia="lt-LT"/>
        </w:rPr>
      </w:pPr>
      <w:r>
        <w:rPr>
          <w:szCs w:val="24"/>
          <w:lang w:eastAsia="lt-LT"/>
        </w:rPr>
        <w:t xml:space="preserve">                           </w:t>
      </w:r>
      <w:r w:rsidRPr="00234EDD">
        <w:rPr>
          <w:szCs w:val="24"/>
          <w:lang w:eastAsia="lt-LT"/>
        </w:rPr>
        <w:t>(Parašas)</w:t>
      </w:r>
      <w:r w:rsidRPr="00234EDD">
        <w:rPr>
          <w:szCs w:val="24"/>
          <w:lang w:eastAsia="lt-LT"/>
        </w:rPr>
        <w:tab/>
      </w:r>
      <w:r>
        <w:rPr>
          <w:szCs w:val="24"/>
          <w:lang w:eastAsia="lt-LT"/>
        </w:rPr>
        <w:t xml:space="preserve">     (</w:t>
      </w:r>
      <w:r w:rsidRPr="00234EDD">
        <w:rPr>
          <w:szCs w:val="24"/>
          <w:lang w:eastAsia="lt-LT"/>
        </w:rPr>
        <w:t>Vardas ir pavardė)</w:t>
      </w:r>
      <w:r w:rsidRPr="00234EDD">
        <w:rPr>
          <w:szCs w:val="24"/>
          <w:lang w:eastAsia="lt-LT"/>
        </w:rPr>
        <w:tab/>
        <w:t>(Data)</w:t>
      </w:r>
    </w:p>
    <w:p w:rsidR="00565084" w:rsidRPr="00BC7FDC" w:rsidRDefault="00565084" w:rsidP="00565084">
      <w:pPr>
        <w:spacing w:before="120" w:after="0" w:line="240" w:lineRule="auto"/>
        <w:jc w:val="both"/>
        <w:rPr>
          <w:rFonts w:asciiTheme="majorHAnsi" w:hAnsiTheme="majorHAnsi"/>
          <w:bCs/>
          <w:sz w:val="22"/>
        </w:rPr>
      </w:pPr>
      <w:r w:rsidRPr="00BC7FDC">
        <w:rPr>
          <w:rFonts w:asciiTheme="majorHAnsi" w:hAnsiTheme="majorHAnsi"/>
          <w:bCs/>
          <w:sz w:val="22"/>
        </w:rPr>
        <w:tab/>
      </w:r>
      <w:r w:rsidRPr="00BC7FDC">
        <w:rPr>
          <w:rFonts w:asciiTheme="majorHAnsi" w:hAnsiTheme="majorHAnsi"/>
          <w:bCs/>
          <w:sz w:val="22"/>
        </w:rPr>
        <w:tab/>
      </w:r>
      <w:r w:rsidRPr="00BC7FDC">
        <w:rPr>
          <w:rFonts w:asciiTheme="majorHAnsi" w:hAnsiTheme="majorHAnsi"/>
          <w:bCs/>
          <w:sz w:val="22"/>
        </w:rPr>
        <w:tab/>
      </w:r>
      <w:r w:rsidRPr="00BC7FDC">
        <w:rPr>
          <w:rFonts w:asciiTheme="majorHAnsi" w:hAnsiTheme="majorHAnsi"/>
          <w:bCs/>
          <w:sz w:val="22"/>
        </w:rPr>
        <w:tab/>
      </w:r>
      <w:r w:rsidRPr="00BC7FDC">
        <w:rPr>
          <w:rFonts w:asciiTheme="majorHAnsi" w:hAnsiTheme="majorHAnsi"/>
          <w:bCs/>
          <w:sz w:val="22"/>
        </w:rPr>
        <w:tab/>
      </w:r>
      <w:r w:rsidRPr="00BC7FDC">
        <w:rPr>
          <w:rFonts w:asciiTheme="majorHAnsi" w:hAnsiTheme="majorHAnsi"/>
          <w:bCs/>
          <w:sz w:val="22"/>
        </w:rPr>
        <w:tab/>
      </w:r>
    </w:p>
    <w:p w:rsidR="00565084" w:rsidRPr="00BC7FDC" w:rsidRDefault="00565084" w:rsidP="0056508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heme="majorHAnsi" w:hAnsiTheme="majorHAnsi"/>
          <w:sz w:val="22"/>
          <w:szCs w:val="22"/>
          <w:u w:val="single"/>
          <w:lang w:val="lt-LT"/>
        </w:rPr>
      </w:pP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r w:rsidRPr="00BC7FDC">
        <w:rPr>
          <w:rFonts w:asciiTheme="majorHAnsi" w:hAnsiTheme="majorHAnsi"/>
          <w:sz w:val="22"/>
          <w:szCs w:val="22"/>
          <w:u w:val="single"/>
          <w:lang w:val="lt-LT"/>
        </w:rPr>
        <w:tab/>
      </w:r>
    </w:p>
    <w:p w:rsidR="002235C7" w:rsidRDefault="002235C7" w:rsidP="00565084"/>
    <w:sectPr w:rsidR="002235C7" w:rsidSect="00565084">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7389"/>
    <w:multiLevelType w:val="hybridMultilevel"/>
    <w:tmpl w:val="9ADECBA6"/>
    <w:lvl w:ilvl="0" w:tplc="1D7A2C7A">
      <w:start w:val="1"/>
      <w:numFmt w:val="decimal"/>
      <w:lvlText w:val="%1."/>
      <w:lvlJc w:val="left"/>
      <w:pPr>
        <w:ind w:left="1066" w:hanging="360"/>
      </w:pPr>
      <w:rPr>
        <w:rFonts w:hint="default"/>
      </w:rPr>
    </w:lvl>
    <w:lvl w:ilvl="1" w:tplc="04270019" w:tentative="1">
      <w:start w:val="1"/>
      <w:numFmt w:val="lowerLetter"/>
      <w:lvlText w:val="%2."/>
      <w:lvlJc w:val="left"/>
      <w:pPr>
        <w:ind w:left="1786" w:hanging="360"/>
      </w:pPr>
    </w:lvl>
    <w:lvl w:ilvl="2" w:tplc="0427001B" w:tentative="1">
      <w:start w:val="1"/>
      <w:numFmt w:val="lowerRoman"/>
      <w:lvlText w:val="%3."/>
      <w:lvlJc w:val="right"/>
      <w:pPr>
        <w:ind w:left="2506" w:hanging="180"/>
      </w:pPr>
    </w:lvl>
    <w:lvl w:ilvl="3" w:tplc="0427000F" w:tentative="1">
      <w:start w:val="1"/>
      <w:numFmt w:val="decimal"/>
      <w:lvlText w:val="%4."/>
      <w:lvlJc w:val="left"/>
      <w:pPr>
        <w:ind w:left="3226" w:hanging="360"/>
      </w:pPr>
    </w:lvl>
    <w:lvl w:ilvl="4" w:tplc="04270019" w:tentative="1">
      <w:start w:val="1"/>
      <w:numFmt w:val="lowerLetter"/>
      <w:lvlText w:val="%5."/>
      <w:lvlJc w:val="left"/>
      <w:pPr>
        <w:ind w:left="3946" w:hanging="360"/>
      </w:pPr>
    </w:lvl>
    <w:lvl w:ilvl="5" w:tplc="0427001B" w:tentative="1">
      <w:start w:val="1"/>
      <w:numFmt w:val="lowerRoman"/>
      <w:lvlText w:val="%6."/>
      <w:lvlJc w:val="right"/>
      <w:pPr>
        <w:ind w:left="4666" w:hanging="180"/>
      </w:pPr>
    </w:lvl>
    <w:lvl w:ilvl="6" w:tplc="0427000F" w:tentative="1">
      <w:start w:val="1"/>
      <w:numFmt w:val="decimal"/>
      <w:lvlText w:val="%7."/>
      <w:lvlJc w:val="left"/>
      <w:pPr>
        <w:ind w:left="5386" w:hanging="360"/>
      </w:pPr>
    </w:lvl>
    <w:lvl w:ilvl="7" w:tplc="04270019" w:tentative="1">
      <w:start w:val="1"/>
      <w:numFmt w:val="lowerLetter"/>
      <w:lvlText w:val="%8."/>
      <w:lvlJc w:val="left"/>
      <w:pPr>
        <w:ind w:left="6106" w:hanging="360"/>
      </w:pPr>
    </w:lvl>
    <w:lvl w:ilvl="8" w:tplc="0427001B" w:tentative="1">
      <w:start w:val="1"/>
      <w:numFmt w:val="lowerRoman"/>
      <w:lvlText w:val="%9."/>
      <w:lvlJc w:val="right"/>
      <w:pPr>
        <w:ind w:left="68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4"/>
    <w:rsid w:val="002235C7"/>
    <w:rsid w:val="003B5C73"/>
    <w:rsid w:val="00565084"/>
    <w:rsid w:val="008E5B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3972"/>
  <w15:chartTrackingRefBased/>
  <w15:docId w15:val="{1EBEDF84-1AA3-4180-8C4D-EE257A7E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5084"/>
    <w:pPr>
      <w:spacing w:after="200" w:line="276"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65084"/>
    <w:pPr>
      <w:spacing w:after="0" w:line="240" w:lineRule="auto"/>
    </w:pPr>
    <w:rPr>
      <w:rFonts w:ascii="Times New Roman" w:eastAsia="Calibri" w:hAnsi="Times New Roman" w:cs="Times New Roman"/>
      <w:sz w:val="24"/>
    </w:rPr>
  </w:style>
  <w:style w:type="character" w:styleId="Hipersaitas">
    <w:name w:val="Hyperlink"/>
    <w:uiPriority w:val="99"/>
    <w:unhideWhenUsed/>
    <w:rsid w:val="00565084"/>
    <w:rPr>
      <w:color w:val="000000"/>
      <w:u w:val="single"/>
    </w:rPr>
  </w:style>
  <w:style w:type="paragraph" w:styleId="HTMLiankstoformatuotas">
    <w:name w:val="HTML Preformatted"/>
    <w:basedOn w:val="prastasis"/>
    <w:link w:val="HTMLiankstoformatuotasDiagrama"/>
    <w:unhideWhenUsed/>
    <w:rsid w:val="0056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lt-LT"/>
    </w:rPr>
  </w:style>
  <w:style w:type="character" w:customStyle="1" w:styleId="HTMLiankstoformatuotasDiagrama">
    <w:name w:val="HTML iš anksto formatuotas Diagrama"/>
    <w:basedOn w:val="Numatytasispastraiposriftas"/>
    <w:link w:val="HTMLiankstoformatuotas"/>
    <w:rsid w:val="00565084"/>
    <w:rPr>
      <w:rFonts w:ascii="Courier New" w:eastAsia="Times New Roman" w:hAnsi="Courier New" w:cs="Times New Roman"/>
      <w:sz w:val="20"/>
      <w:szCs w:val="20"/>
      <w:lang w:val="x-none" w:eastAsia="lt-LT"/>
    </w:rPr>
  </w:style>
  <w:style w:type="paragraph" w:styleId="prastasiniatinklio">
    <w:name w:val="Normal (Web)"/>
    <w:basedOn w:val="prastasis"/>
    <w:unhideWhenUsed/>
    <w:rsid w:val="00565084"/>
    <w:pPr>
      <w:spacing w:before="100" w:beforeAutospacing="1" w:after="100" w:afterAutospacing="1" w:line="240" w:lineRule="auto"/>
    </w:pPr>
    <w:rPr>
      <w:rFonts w:eastAsia="Times New Roman"/>
      <w:szCs w:val="24"/>
      <w:lang w:eastAsia="lt-LT"/>
    </w:rPr>
  </w:style>
  <w:style w:type="paragraph" w:customStyle="1" w:styleId="western">
    <w:name w:val="western"/>
    <w:basedOn w:val="prastasis"/>
    <w:rsid w:val="00565084"/>
    <w:pPr>
      <w:spacing w:before="100" w:beforeAutospacing="1" w:after="0" w:line="240" w:lineRule="auto"/>
      <w:ind w:left="1803" w:hanging="1803"/>
      <w:jc w:val="both"/>
    </w:pPr>
    <w:rPr>
      <w:rFonts w:eastAsia="Times New Roman"/>
      <w:szCs w:val="24"/>
      <w:lang w:eastAsia="lt-LT"/>
    </w:rPr>
  </w:style>
  <w:style w:type="paragraph" w:styleId="Sraopastraipa">
    <w:name w:val="List Paragraph"/>
    <w:basedOn w:val="prastasis"/>
    <w:uiPriority w:val="34"/>
    <w:qFormat/>
    <w:rsid w:val="0056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anta.ungurianu@kautech.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5045</Words>
  <Characters>2877</Characters>
  <Application>Microsoft Office Word</Application>
  <DocSecurity>0</DocSecurity>
  <Lines>23</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Veličkaitė</dc:creator>
  <cp:keywords/>
  <dc:description/>
  <cp:lastModifiedBy>Samanta Ungurianu</cp:lastModifiedBy>
  <cp:revision>4</cp:revision>
  <dcterms:created xsi:type="dcterms:W3CDTF">2017-05-23T05:45:00Z</dcterms:created>
  <dcterms:modified xsi:type="dcterms:W3CDTF">2017-05-23T06:42:00Z</dcterms:modified>
</cp:coreProperties>
</file>