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0"/>
      </w:tblGrid>
      <w:tr w:rsidR="00B76561">
        <w:tc>
          <w:tcPr>
            <w:tcW w:w="11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0"/>
              <w:gridCol w:w="3527"/>
              <w:gridCol w:w="547"/>
              <w:gridCol w:w="5758"/>
            </w:tblGrid>
            <w:tr w:rsidR="00085CB1" w:rsidTr="00085CB1">
              <w:trPr>
                <w:trHeight w:val="262"/>
              </w:trPr>
              <w:tc>
                <w:tcPr>
                  <w:tcW w:w="116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</w:rPr>
                    <w:t>Mokykliniai brandos egzaminai</w:t>
                  </w:r>
                </w:p>
              </w:tc>
            </w:tr>
            <w:tr w:rsidR="00085CB1" w:rsidTr="00085CB1">
              <w:trPr>
                <w:trHeight w:val="262"/>
              </w:trPr>
              <w:tc>
                <w:tcPr>
                  <w:tcW w:w="116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Mokyklinis brandos egzaminas</w:t>
                  </w:r>
                </w:p>
              </w:tc>
              <w:tc>
                <w:tcPr>
                  <w:tcW w:w="54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Kandidatai</w:t>
                  </w:r>
                </w:p>
              </w:tc>
            </w:tr>
            <w:tr w:rsidR="00B76561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2017-01-23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2017-05-26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Technologijos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214</w:t>
                  </w: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hyperlink r:id="rId5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914513500 Kauno technikos profesi</w:t>
                    </w:r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nio mokymo centras</w:t>
                    </w:r>
                  </w:hyperlink>
                </w:p>
              </w:tc>
            </w:tr>
            <w:tr w:rsidR="00B76561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2017-06-05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Lietuvių kalba ir literatūra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245</w:t>
                  </w: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hyperlink r:id="rId6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914513500 Kauno technikos profesi</w:t>
                    </w:r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nio mokymo centras</w:t>
                    </w:r>
                  </w:hyperlink>
                </w:p>
              </w:tc>
            </w:tr>
            <w:tr w:rsidR="00085CB1" w:rsidTr="00085CB1">
              <w:trPr>
                <w:trHeight w:val="262"/>
              </w:trPr>
              <w:tc>
                <w:tcPr>
                  <w:tcW w:w="116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Įskaitos</w:t>
                  </w:r>
                </w:p>
              </w:tc>
            </w:tr>
            <w:tr w:rsidR="00085CB1" w:rsidTr="00085CB1">
              <w:trPr>
                <w:trHeight w:val="262"/>
              </w:trPr>
              <w:tc>
                <w:tcPr>
                  <w:tcW w:w="116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Įskaita</w:t>
                  </w:r>
                </w:p>
              </w:tc>
              <w:tc>
                <w:tcPr>
                  <w:tcW w:w="54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Kandidatai</w:t>
                  </w:r>
                </w:p>
              </w:tc>
            </w:tr>
            <w:tr w:rsidR="00B76561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2017-02-27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2017-04-21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Lietuvių kalba ir literatūra (įskaita)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225</w:t>
                  </w: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hyperlink r:id="rId7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914513500 Kauno technikos profesi</w:t>
                    </w:r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nio mokymo centras</w:t>
                    </w:r>
                  </w:hyperlink>
                </w:p>
              </w:tc>
            </w:tr>
            <w:tr w:rsidR="00085CB1" w:rsidTr="00085CB1">
              <w:trPr>
                <w:trHeight w:val="262"/>
              </w:trPr>
              <w:tc>
                <w:tcPr>
                  <w:tcW w:w="116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Valstybiniai brandos egzaminai</w:t>
                  </w:r>
                </w:p>
              </w:tc>
            </w:tr>
            <w:tr w:rsidR="00085CB1" w:rsidTr="00085CB1">
              <w:trPr>
                <w:trHeight w:val="262"/>
              </w:trPr>
              <w:tc>
                <w:tcPr>
                  <w:tcW w:w="116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Valstybinis brandos egzaminas</w:t>
                  </w:r>
                </w:p>
              </w:tc>
              <w:tc>
                <w:tcPr>
                  <w:tcW w:w="54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Kandidatai</w:t>
                  </w:r>
                </w:p>
              </w:tc>
            </w:tr>
            <w:tr w:rsidR="00B76561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2017-04-10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2017-04-12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Užsienio kalbos (anglų) kalbėjimo dalis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hyperlink r:id="rId8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914511827 Kauno Antano Smetonos</w:t>
                    </w:r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 xml:space="preserve"> gimnazija</w:t>
                    </w:r>
                  </w:hyperlink>
                </w:p>
              </w:tc>
            </w:tr>
            <w:tr w:rsidR="00B76561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2017-05-20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Užsienio kalba (anglų)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hyperlink r:id="rId9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914511827 Kauno Antano Smetonos gi</w:t>
                    </w:r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mnazija</w:t>
                    </w:r>
                  </w:hyperlink>
                </w:p>
              </w:tc>
            </w:tr>
            <w:tr w:rsidR="00B76561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2017-06-03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Geografija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hyperlink r:id="rId10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914511827 Kauno Antano Smetonos gimnazija</w:t>
                    </w:r>
                  </w:hyperlink>
                </w:p>
              </w:tc>
            </w:tr>
            <w:tr w:rsidR="00B76561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2017-06-05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Lietuvių kalba ir literatūra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hyperlink r:id="rId11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914511806 Kauno technologijos uni</w:t>
                    </w:r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versiteto inžinerijos licėjus</w:t>
                    </w:r>
                  </w:hyperlink>
                </w:p>
              </w:tc>
            </w:tr>
            <w:tr w:rsidR="00B76561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2017-06-09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Matematika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hyperlink r:id="rId12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914511806 Kauno technologijos universiteto inžinerijos licėjus</w:t>
                    </w:r>
                  </w:hyperlink>
                </w:p>
              </w:tc>
            </w:tr>
            <w:tr w:rsidR="00B76561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2017-06-12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Istorija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hyperlink r:id="rId13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914511827 Kauno Antano Smetonos gimnazija</w:t>
                    </w:r>
                  </w:hyperlink>
                </w:p>
              </w:tc>
            </w:tr>
            <w:tr w:rsidR="00B76561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2017-06-16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Informacinės technologijos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hyperlink r:id="rId14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 xml:space="preserve">914511829 Kauno Juozo Grušo meno </w:t>
                    </w:r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gimnazija</w:t>
                    </w:r>
                  </w:hyperlink>
                </w:p>
              </w:tc>
            </w:tr>
            <w:tr w:rsidR="00B76561">
              <w:trPr>
                <w:trHeight w:val="262"/>
              </w:trPr>
              <w:tc>
                <w:tcPr>
                  <w:tcW w:w="116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2017-06-19</w:t>
                  </w:r>
                </w:p>
              </w:tc>
              <w:tc>
                <w:tcPr>
                  <w:tcW w:w="353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Biologija</w:t>
                  </w:r>
                </w:p>
              </w:tc>
              <w:tc>
                <w:tcPr>
                  <w:tcW w:w="54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57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6561" w:rsidRDefault="00085CB1">
                  <w:pPr>
                    <w:spacing w:after="0" w:line="240" w:lineRule="auto"/>
                  </w:pPr>
                  <w:hyperlink r:id="rId15" w:history="1">
                    <w:r>
                      <w:rPr>
                        <w:rFonts w:ascii="Arial" w:eastAsia="Arial" w:hAnsi="Arial"/>
                        <w:color w:val="0000FF"/>
                        <w:u w:val="single"/>
                      </w:rPr>
                      <w:t>914511869 Kauno Stepono Dariaus ir Stasio Girėno gimnazija</w:t>
                    </w:r>
                  </w:hyperlink>
                </w:p>
              </w:tc>
            </w:tr>
          </w:tbl>
          <w:p w:rsidR="00B76561" w:rsidRDefault="00B76561">
            <w:pPr>
              <w:spacing w:after="0" w:line="240" w:lineRule="auto"/>
            </w:pPr>
          </w:p>
        </w:tc>
      </w:tr>
      <w:tr w:rsidR="00B76561">
        <w:trPr>
          <w:trHeight w:val="20"/>
        </w:trPr>
        <w:tc>
          <w:tcPr>
            <w:tcW w:w="11010" w:type="dxa"/>
          </w:tcPr>
          <w:p w:rsidR="00B76561" w:rsidRDefault="00B76561">
            <w:pPr>
              <w:pStyle w:val="EmptyCellLayoutStyle"/>
              <w:spacing w:after="0" w:line="240" w:lineRule="auto"/>
            </w:pPr>
          </w:p>
        </w:tc>
      </w:tr>
    </w:tbl>
    <w:p w:rsidR="00B76561" w:rsidRDefault="00B76561">
      <w:pPr>
        <w:spacing w:after="0" w:line="240" w:lineRule="auto"/>
      </w:pPr>
    </w:p>
    <w:sectPr w:rsidR="00B76561">
      <w:pgSz w:w="11905" w:h="16837"/>
      <w:pgMar w:top="1133" w:right="283" w:bottom="1133" w:left="283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61"/>
    <w:rsid w:val="00085CB1"/>
    <w:rsid w:val="00B7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C55C0-5479-4939-80AB-A17E8010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ltas.nec.lt:8080/_vti_bin/ReportServer?https%3a%2f%2fkeltas.nec.lt%3a8080%2fkeltasnec%2fReporting_data%2ffiles_report%2fmok_ec_mokiniai.rdl&amp;ses_id=164&amp;egz_id=1119&amp;ec_org_id=1827&amp;rs%3AParameterLanguage=" TargetMode="External"/><Relationship Id="rId13" Type="http://schemas.openxmlformats.org/officeDocument/2006/relationships/hyperlink" Target="https://keltas.nec.lt:8080/_vti_bin/ReportServer?https%3a%2f%2fkeltas.nec.lt%3a8080%2fkeltasnec%2fReporting_data%2ffiles_report%2fmok_ec_mokiniai.rdl&amp;ses_id=164&amp;egz_id=8&amp;ec_org_id=1827&amp;rs%3AParameterLanguag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ltas.nec.lt:8080/_vti_bin/ReportServer?https%3a%2f%2fkeltas.nec.lt%3a8080%2fkeltasnec%2fReporting_data%2ffiles_report%2fmok_ec_mokiniai.rdl&amp;ses_id=164&amp;egz_id=60&amp;ec_org_id=3500&amp;rs%3AParameterLanguage=" TargetMode="External"/><Relationship Id="rId12" Type="http://schemas.openxmlformats.org/officeDocument/2006/relationships/hyperlink" Target="https://keltas.nec.lt:8080/_vti_bin/ReportServer?https%3a%2f%2fkeltas.nec.lt%3a8080%2fkeltasnec%2fReporting_data%2ffiles_report%2fmok_ec_mokiniai.rdl&amp;ses_id=164&amp;egz_id=1&amp;ec_org_id=1806&amp;rs%3AParameterLanguage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eltas.nec.lt:8080/_vti_bin/ReportServer?https%3a%2f%2fkeltas.nec.lt%3a8080%2fkeltasnec%2fReporting_data%2ffiles_report%2fmok_ec_mokiniai.rdl&amp;ses_id=164&amp;egz_id=38&amp;ec_org_id=3500&amp;rs%3AParameterLanguage=" TargetMode="External"/><Relationship Id="rId11" Type="http://schemas.openxmlformats.org/officeDocument/2006/relationships/hyperlink" Target="https://keltas.nec.lt:8080/_vti_bin/ReportServer?https%3a%2f%2fkeltas.nec.lt%3a8080%2fkeltasnec%2fReporting_data%2ffiles_report%2fmok_ec_mokiniai.rdl&amp;ses_id=164&amp;egz_id=39&amp;ec_org_id=1806&amp;rs%3AParameterLanguage=" TargetMode="External"/><Relationship Id="rId5" Type="http://schemas.openxmlformats.org/officeDocument/2006/relationships/hyperlink" Target="https://keltas.nec.lt:8080/_vti_bin/ReportServer?https%3a%2f%2fkeltas.nec.lt%3a8080%2fkeltasnec%2fReporting_data%2ffiles_report%2fmok_ec_mokiniai.rdl&amp;ses_id=164&amp;egz_id=41&amp;ec_org_id=3500&amp;rs%3AParameterLanguage=" TargetMode="External"/><Relationship Id="rId15" Type="http://schemas.openxmlformats.org/officeDocument/2006/relationships/hyperlink" Target="https://keltas.nec.lt:8080/_vti_bin/ReportServer?https%3a%2f%2fkeltas.nec.lt%3a8080%2fkeltasnec%2fReporting_data%2ffiles_report%2fmok_ec_mokiniai.rdl&amp;ses_id=164&amp;egz_id=2&amp;ec_org_id=1869&amp;rs%3AParameterLanguage=" TargetMode="External"/><Relationship Id="rId10" Type="http://schemas.openxmlformats.org/officeDocument/2006/relationships/hyperlink" Target="https://keltas.nec.lt:8080/_vti_bin/ReportServer?https%3a%2f%2fkeltas.nec.lt%3a8080%2fkeltasnec%2fReporting_data%2ffiles_report%2fmok_ec_mokiniai.rdl&amp;ses_id=164&amp;egz_id=37&amp;ec_org_id=1827&amp;rs%3AParameterLanguag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eltas.nec.lt:8080/_vti_bin/ReportServer?https%3a%2f%2fkeltas.nec.lt%3a8080%2fkeltasnec%2fReporting_data%2ffiles_report%2fmok_ec_mokiniai.rdl&amp;ses_id=164&amp;egz_id=4&amp;ec_org_id=1827&amp;rs%3AParameterLanguage=" TargetMode="External"/><Relationship Id="rId14" Type="http://schemas.openxmlformats.org/officeDocument/2006/relationships/hyperlink" Target="https://keltas.nec.lt:8080/_vti_bin/ReportServer?https%3a%2f%2fkeltas.nec.lt%3a8080%2fkeltasnec%2fReporting_data%2ffiles_report%2fmok_ec_mokiniai.rdl&amp;ses_id=164&amp;egz_id=20&amp;ec_org_id=1829&amp;rs%3AParameterLanguage=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mok_ec_santrauka.rdl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mok_ec_santrauka.rdl</dc:title>
  <dc:creator>Rita</dc:creator>
  <dc:description/>
  <cp:lastModifiedBy>Rita</cp:lastModifiedBy>
  <cp:revision>2</cp:revision>
  <dcterms:created xsi:type="dcterms:W3CDTF">2017-03-10T10:39:00Z</dcterms:created>
  <dcterms:modified xsi:type="dcterms:W3CDTF">2017-03-10T10:39:00Z</dcterms:modified>
</cp:coreProperties>
</file>