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B88" w:rsidRDefault="006936B1">
      <w:pPr>
        <w:shd w:val="clear" w:color="auto" w:fill="FFFFFF"/>
        <w:spacing w:after="0" w:line="240" w:lineRule="auto"/>
        <w:rPr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Romualdas </w:t>
      </w:r>
      <w:proofErr w:type="spellStart"/>
      <w:r>
        <w:rPr>
          <w:b/>
          <w:color w:val="404040"/>
          <w:sz w:val="28"/>
          <w:szCs w:val="28"/>
        </w:rPr>
        <w:t>Gurkšnys</w:t>
      </w:r>
      <w:proofErr w:type="spellEnd"/>
    </w:p>
    <w:p w:rsidR="006C0B88" w:rsidRDefault="006936B1">
      <w:pPr>
        <w:shd w:val="clear" w:color="auto" w:fill="FFFFFF"/>
        <w:spacing w:after="0" w:line="240" w:lineRule="auto"/>
        <w:rPr>
          <w:color w:val="404040"/>
        </w:rPr>
      </w:pPr>
      <w:r>
        <w:rPr>
          <w:color w:val="404040"/>
        </w:rPr>
        <w:t>Profesinio mokymo transporto skyriaus vedėjas</w:t>
      </w:r>
      <w:r>
        <w:rPr>
          <w:color w:val="404040"/>
        </w:rPr>
        <w:t xml:space="preserve"> </w:t>
      </w:r>
    </w:p>
    <w:p w:rsidR="006C0B88" w:rsidRDefault="006936B1">
      <w:pPr>
        <w:shd w:val="clear" w:color="auto" w:fill="FFFFFF"/>
        <w:spacing w:before="192" w:after="192" w:line="240" w:lineRule="auto"/>
        <w:rPr>
          <w:b/>
          <w:color w:val="474747"/>
          <w:sz w:val="28"/>
          <w:szCs w:val="28"/>
        </w:rPr>
      </w:pPr>
      <w:bookmarkStart w:id="0" w:name="_GoBack"/>
      <w:bookmarkEnd w:id="0"/>
      <w:r>
        <w:rPr>
          <w:b/>
          <w:color w:val="474747"/>
          <w:sz w:val="28"/>
          <w:szCs w:val="28"/>
        </w:rPr>
        <w:t>Gyvenimo aprašymas</w: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790"/>
      </w:tblGrid>
      <w:tr w:rsidR="006C0B88">
        <w:tc>
          <w:tcPr>
            <w:tcW w:w="9628" w:type="dxa"/>
            <w:gridSpan w:val="2"/>
          </w:tcPr>
          <w:p w:rsidR="006C0B88" w:rsidRDefault="006936B1">
            <w:pPr>
              <w:spacing w:before="192" w:after="192"/>
              <w:contextualSpacing w:val="0"/>
              <w:rPr>
                <w:color w:val="474747"/>
              </w:rPr>
            </w:pPr>
            <w:r>
              <w:rPr>
                <w:b/>
                <w:color w:val="404040"/>
              </w:rPr>
              <w:t>Išsilavinimas</w:t>
            </w:r>
          </w:p>
        </w:tc>
      </w:tr>
      <w:tr w:rsidR="006C0B88">
        <w:tc>
          <w:tcPr>
            <w:tcW w:w="1838" w:type="dxa"/>
          </w:tcPr>
          <w:p w:rsidR="006C0B88" w:rsidRDefault="006936B1">
            <w:pPr>
              <w:spacing w:before="192" w:after="192"/>
              <w:contextualSpacing w:val="0"/>
              <w:rPr>
                <w:color w:val="474747"/>
              </w:rPr>
            </w:pPr>
            <w:r>
              <w:rPr>
                <w:color w:val="404040"/>
              </w:rPr>
              <w:t>1978 m.</w:t>
            </w:r>
          </w:p>
        </w:tc>
        <w:tc>
          <w:tcPr>
            <w:tcW w:w="7790" w:type="dxa"/>
          </w:tcPr>
          <w:p w:rsidR="006C0B88" w:rsidRDefault="006936B1">
            <w:pPr>
              <w:spacing w:before="192" w:after="192"/>
              <w:contextualSpacing w:val="0"/>
              <w:rPr>
                <w:color w:val="474747"/>
              </w:rPr>
            </w:pPr>
            <w:r>
              <w:rPr>
                <w:color w:val="404040"/>
              </w:rPr>
              <w:t>Kauno politechnikos institutas, inžinierius mechanikas</w:t>
            </w:r>
          </w:p>
        </w:tc>
      </w:tr>
      <w:tr w:rsidR="006C0B88">
        <w:tc>
          <w:tcPr>
            <w:tcW w:w="9628" w:type="dxa"/>
            <w:gridSpan w:val="2"/>
          </w:tcPr>
          <w:p w:rsidR="006C0B88" w:rsidRDefault="006936B1">
            <w:pPr>
              <w:spacing w:before="192" w:after="192"/>
              <w:contextualSpacing w:val="0"/>
              <w:rPr>
                <w:color w:val="474747"/>
              </w:rPr>
            </w:pPr>
            <w:r>
              <w:rPr>
                <w:b/>
                <w:color w:val="404040"/>
              </w:rPr>
              <w:t>Darbo patirtis</w:t>
            </w:r>
          </w:p>
        </w:tc>
      </w:tr>
      <w:tr w:rsidR="006C0B88">
        <w:tc>
          <w:tcPr>
            <w:tcW w:w="1838" w:type="dxa"/>
          </w:tcPr>
          <w:p w:rsidR="006C0B88" w:rsidRDefault="006936B1">
            <w:pPr>
              <w:spacing w:before="192" w:after="192"/>
              <w:contextualSpacing w:val="0"/>
              <w:rPr>
                <w:color w:val="474747"/>
              </w:rPr>
            </w:pPr>
            <w:r>
              <w:rPr>
                <w:color w:val="404040"/>
              </w:rPr>
              <w:t>1978-1983</w:t>
            </w:r>
          </w:p>
        </w:tc>
        <w:tc>
          <w:tcPr>
            <w:tcW w:w="7790" w:type="dxa"/>
          </w:tcPr>
          <w:p w:rsidR="006C0B88" w:rsidRDefault="006936B1">
            <w:pPr>
              <w:spacing w:before="192" w:after="192"/>
              <w:contextualSpacing w:val="0"/>
              <w:rPr>
                <w:color w:val="474747"/>
              </w:rPr>
            </w:pPr>
            <w:r>
              <w:rPr>
                <w:color w:val="404040"/>
              </w:rPr>
              <w:t xml:space="preserve">49 </w:t>
            </w:r>
            <w:proofErr w:type="spellStart"/>
            <w:r>
              <w:rPr>
                <w:color w:val="404040"/>
              </w:rPr>
              <w:t>PTM,gamybinio</w:t>
            </w:r>
            <w:proofErr w:type="spellEnd"/>
            <w:r>
              <w:rPr>
                <w:color w:val="404040"/>
              </w:rPr>
              <w:t xml:space="preserve"> mokymo meistras</w:t>
            </w:r>
          </w:p>
        </w:tc>
      </w:tr>
      <w:tr w:rsidR="006C0B88">
        <w:tc>
          <w:tcPr>
            <w:tcW w:w="1838" w:type="dxa"/>
          </w:tcPr>
          <w:p w:rsidR="006C0B88" w:rsidRDefault="006936B1">
            <w:pPr>
              <w:spacing w:before="192" w:after="192"/>
              <w:contextualSpacing w:val="0"/>
              <w:rPr>
                <w:color w:val="404040"/>
              </w:rPr>
            </w:pPr>
            <w:r>
              <w:rPr>
                <w:color w:val="404040"/>
              </w:rPr>
              <w:t xml:space="preserve">1983-1991 </w:t>
            </w:r>
          </w:p>
          <w:p w:rsidR="006C0B88" w:rsidRDefault="006936B1">
            <w:pPr>
              <w:spacing w:before="192" w:after="192"/>
              <w:contextualSpacing w:val="0"/>
              <w:rPr>
                <w:color w:val="404040"/>
              </w:rPr>
            </w:pPr>
            <w:r>
              <w:rPr>
                <w:color w:val="404040"/>
              </w:rPr>
              <w:t xml:space="preserve">1991-         </w:t>
            </w:r>
          </w:p>
        </w:tc>
        <w:tc>
          <w:tcPr>
            <w:tcW w:w="7790" w:type="dxa"/>
          </w:tcPr>
          <w:p w:rsidR="006C0B88" w:rsidRDefault="006936B1">
            <w:pPr>
              <w:spacing w:before="192" w:after="192"/>
              <w:contextualSpacing w:val="0"/>
              <w:rPr>
                <w:color w:val="404040"/>
              </w:rPr>
            </w:pPr>
            <w:r>
              <w:rPr>
                <w:color w:val="404040"/>
              </w:rPr>
              <w:t>19MVPTM vyr. meistras</w:t>
            </w:r>
          </w:p>
          <w:p w:rsidR="006C0B88" w:rsidRDefault="006936B1">
            <w:pPr>
              <w:spacing w:before="192" w:after="192"/>
              <w:contextualSpacing w:val="0"/>
              <w:rPr>
                <w:color w:val="404040"/>
              </w:rPr>
            </w:pPr>
            <w:r>
              <w:rPr>
                <w:color w:val="404040"/>
              </w:rPr>
              <w:t>skyriaus vedėjas</w:t>
            </w:r>
          </w:p>
        </w:tc>
      </w:tr>
      <w:tr w:rsidR="006C0B88">
        <w:tc>
          <w:tcPr>
            <w:tcW w:w="9628" w:type="dxa"/>
            <w:gridSpan w:val="2"/>
          </w:tcPr>
          <w:p w:rsidR="006C0B88" w:rsidRDefault="006936B1">
            <w:pPr>
              <w:spacing w:before="192" w:after="192"/>
              <w:contextualSpacing w:val="0"/>
              <w:rPr>
                <w:color w:val="404040"/>
              </w:rPr>
            </w:pPr>
            <w:r>
              <w:rPr>
                <w:b/>
                <w:color w:val="404040"/>
              </w:rPr>
              <w:t>Papildoma informacija</w:t>
            </w:r>
          </w:p>
        </w:tc>
      </w:tr>
      <w:tr w:rsidR="006C0B88">
        <w:tc>
          <w:tcPr>
            <w:tcW w:w="1838" w:type="dxa"/>
          </w:tcPr>
          <w:p w:rsidR="006C0B88" w:rsidRDefault="006936B1">
            <w:pPr>
              <w:contextualSpacing w:val="0"/>
              <w:rPr>
                <w:color w:val="404040"/>
              </w:rPr>
            </w:pPr>
            <w:r>
              <w:rPr>
                <w:color w:val="404040"/>
              </w:rPr>
              <w:t>Užsienio kalbos </w:t>
            </w:r>
          </w:p>
        </w:tc>
        <w:tc>
          <w:tcPr>
            <w:tcW w:w="7790" w:type="dxa"/>
          </w:tcPr>
          <w:p w:rsidR="006C0B88" w:rsidRDefault="006936B1">
            <w:pPr>
              <w:contextualSpacing w:val="0"/>
              <w:rPr>
                <w:color w:val="404040"/>
              </w:rPr>
            </w:pPr>
            <w:r>
              <w:rPr>
                <w:color w:val="404040"/>
              </w:rPr>
              <w:t>Anglų, , rusų</w:t>
            </w:r>
          </w:p>
        </w:tc>
      </w:tr>
      <w:tr w:rsidR="006C0B88">
        <w:tc>
          <w:tcPr>
            <w:tcW w:w="1838" w:type="dxa"/>
          </w:tcPr>
          <w:p w:rsidR="006C0B88" w:rsidRDefault="006936B1">
            <w:pPr>
              <w:contextualSpacing w:val="0"/>
              <w:rPr>
                <w:color w:val="404040"/>
              </w:rPr>
            </w:pPr>
            <w:r>
              <w:rPr>
                <w:color w:val="404040"/>
              </w:rPr>
              <w:t>Pomėgiai</w:t>
            </w:r>
          </w:p>
        </w:tc>
        <w:tc>
          <w:tcPr>
            <w:tcW w:w="7790" w:type="dxa"/>
          </w:tcPr>
          <w:p w:rsidR="006C0B88" w:rsidRDefault="006936B1">
            <w:pPr>
              <w:contextualSpacing w:val="0"/>
              <w:rPr>
                <w:color w:val="404040"/>
              </w:rPr>
            </w:pPr>
            <w:r>
              <w:rPr>
                <w:color w:val="404040"/>
              </w:rPr>
              <w:t xml:space="preserve">Kelionės, </w:t>
            </w:r>
            <w:r>
              <w:rPr>
                <w:color w:val="404040"/>
              </w:rPr>
              <w:t>vandens motociklų sportas</w:t>
            </w:r>
          </w:p>
        </w:tc>
      </w:tr>
    </w:tbl>
    <w:p w:rsidR="006C0B88" w:rsidRDefault="006C0B88">
      <w:pPr>
        <w:shd w:val="clear" w:color="auto" w:fill="FFFFFF"/>
        <w:spacing w:before="192" w:after="192" w:line="240" w:lineRule="auto"/>
      </w:pPr>
    </w:p>
    <w:sectPr w:rsidR="006C0B88">
      <w:pgSz w:w="11906" w:h="16838"/>
      <w:pgMar w:top="1701" w:right="567" w:bottom="1134" w:left="1701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6C0B88"/>
    <w:rsid w:val="006936B1"/>
    <w:rsid w:val="006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4BE5"/>
  <w15:docId w15:val="{A46AA4EF-531F-45C4-87AD-3C94B108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spacing w:before="100" w:after="100" w:line="240" w:lineRule="auto"/>
      <w:outlineLvl w:val="2"/>
    </w:pPr>
    <w:rPr>
      <w:b/>
      <w:sz w:val="27"/>
      <w:szCs w:val="27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Jucienė</cp:lastModifiedBy>
  <cp:revision>2</cp:revision>
  <dcterms:created xsi:type="dcterms:W3CDTF">2017-04-04T08:32:00Z</dcterms:created>
  <dcterms:modified xsi:type="dcterms:W3CDTF">2017-04-04T08:32:00Z</dcterms:modified>
</cp:coreProperties>
</file>