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27" w:rsidRPr="00E31D93" w:rsidRDefault="0000397C" w:rsidP="0000397C">
      <w:pPr>
        <w:autoSpaceDE w:val="0"/>
        <w:autoSpaceDN w:val="0"/>
        <w:adjustRightInd w:val="0"/>
        <w:ind w:left="5670"/>
        <w:jc w:val="left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D</w:t>
      </w:r>
      <w:r w:rsidR="00E41827" w:rsidRPr="00E31D93">
        <w:rPr>
          <w:rFonts w:eastAsia="Times New Roman"/>
          <w:szCs w:val="24"/>
          <w:lang w:eastAsia="lt-LT"/>
        </w:rPr>
        <w:t>arbuotojų</w:t>
      </w:r>
      <w:r w:rsidR="00E41827" w:rsidRPr="00E31D93">
        <w:rPr>
          <w:rFonts w:eastAsia="Times New Roman"/>
          <w:bCs/>
          <w:szCs w:val="24"/>
          <w:lang w:eastAsia="lt-LT"/>
        </w:rPr>
        <w:t xml:space="preserve"> dalyvavimo </w:t>
      </w:r>
      <w:r w:rsidR="00E41827" w:rsidRPr="00E31D93">
        <w:rPr>
          <w:rFonts w:eastAsia="Times New Roman"/>
          <w:szCs w:val="24"/>
          <w:lang w:eastAsia="lt-LT"/>
        </w:rPr>
        <w:t>„</w:t>
      </w:r>
      <w:proofErr w:type="spellStart"/>
      <w:r w:rsidR="00E41827" w:rsidRPr="00E31D93">
        <w:rPr>
          <w:rFonts w:eastAsia="Times New Roman"/>
          <w:bCs/>
          <w:szCs w:val="24"/>
          <w:lang w:eastAsia="lt-LT"/>
        </w:rPr>
        <w:t>Erasmus</w:t>
      </w:r>
      <w:proofErr w:type="spellEnd"/>
      <w:r w:rsidR="00E41827" w:rsidRPr="00E31D93">
        <w:rPr>
          <w:rFonts w:eastAsia="Times New Roman"/>
          <w:bCs/>
          <w:szCs w:val="24"/>
          <w:lang w:eastAsia="lt-LT"/>
        </w:rPr>
        <w:t>+“</w:t>
      </w:r>
      <w:r w:rsidR="00E41827" w:rsidRPr="00E31D93">
        <w:rPr>
          <w:rFonts w:eastAsia="Times New Roman"/>
          <w:szCs w:val="24"/>
          <w:lang w:eastAsia="lt-LT"/>
        </w:rPr>
        <w:t xml:space="preserve"> programos</w:t>
      </w:r>
      <w:r w:rsidR="00E41827" w:rsidRPr="00E31D93">
        <w:rPr>
          <w:rFonts w:eastAsia="Times New Roman"/>
          <w:b/>
          <w:bCs/>
          <w:szCs w:val="24"/>
          <w:lang w:eastAsia="lt-LT"/>
        </w:rPr>
        <w:t xml:space="preserve"> </w:t>
      </w:r>
      <w:r w:rsidR="00E41827" w:rsidRPr="00E31D93">
        <w:rPr>
          <w:rFonts w:eastAsia="Times New Roman"/>
          <w:bCs/>
          <w:szCs w:val="24"/>
          <w:lang w:eastAsia="lt-LT"/>
        </w:rPr>
        <w:t>mobilumo projektuose tvarkos</w:t>
      </w:r>
      <w:r w:rsidR="00E31D93">
        <w:rPr>
          <w:rFonts w:eastAsia="Times New Roman"/>
          <w:bCs/>
          <w:szCs w:val="24"/>
          <w:lang w:eastAsia="lt-LT"/>
        </w:rPr>
        <w:t xml:space="preserve"> aprašo</w:t>
      </w:r>
    </w:p>
    <w:p w:rsidR="00E41827" w:rsidRPr="00E31D93" w:rsidRDefault="00E41827" w:rsidP="0000397C">
      <w:pPr>
        <w:autoSpaceDE w:val="0"/>
        <w:autoSpaceDN w:val="0"/>
        <w:adjustRightInd w:val="0"/>
        <w:ind w:left="5670"/>
        <w:jc w:val="left"/>
        <w:rPr>
          <w:rFonts w:eastAsia="Times New Roman"/>
          <w:szCs w:val="24"/>
          <w:lang w:eastAsia="lt-LT"/>
        </w:rPr>
      </w:pPr>
      <w:r w:rsidRPr="00E31D93">
        <w:rPr>
          <w:rFonts w:eastAsia="Times New Roman"/>
          <w:szCs w:val="24"/>
          <w:lang w:eastAsia="lt-LT"/>
        </w:rPr>
        <w:t>1 priedas</w:t>
      </w:r>
    </w:p>
    <w:p w:rsidR="00E41827" w:rsidRPr="00E41827" w:rsidRDefault="00E41827" w:rsidP="00E41827">
      <w:pPr>
        <w:autoSpaceDE w:val="0"/>
        <w:autoSpaceDN w:val="0"/>
        <w:adjustRightInd w:val="0"/>
        <w:ind w:left="5220"/>
        <w:jc w:val="left"/>
        <w:rPr>
          <w:rFonts w:eastAsia="Times New Roman"/>
          <w:sz w:val="20"/>
          <w:szCs w:val="20"/>
          <w:lang w:eastAsia="lt-LT"/>
        </w:rPr>
      </w:pPr>
    </w:p>
    <w:p w:rsidR="00E41827" w:rsidRPr="0080683F" w:rsidRDefault="0080683F" w:rsidP="00E41827">
      <w:pPr>
        <w:rPr>
          <w:rFonts w:eastAsia="Times New Roman"/>
          <w:caps/>
          <w:sz w:val="28"/>
          <w:szCs w:val="24"/>
          <w:lang w:eastAsia="lt-LT"/>
        </w:rPr>
      </w:pPr>
      <w:r w:rsidRPr="0080683F">
        <w:rPr>
          <w:rFonts w:eastAsia="Times New Roman"/>
          <w:caps/>
          <w:sz w:val="28"/>
          <w:szCs w:val="24"/>
          <w:lang w:eastAsia="lt-LT"/>
        </w:rPr>
        <w:t>_______________________________________</w:t>
      </w:r>
    </w:p>
    <w:p w:rsidR="00E41827" w:rsidRPr="0000397C" w:rsidRDefault="00E41827" w:rsidP="00E41827">
      <w:pPr>
        <w:rPr>
          <w:rFonts w:eastAsia="Times New Roman"/>
          <w:i/>
          <w:sz w:val="20"/>
          <w:szCs w:val="20"/>
          <w:lang w:eastAsia="lt-LT"/>
        </w:rPr>
      </w:pPr>
      <w:r w:rsidRPr="0000397C">
        <w:rPr>
          <w:rFonts w:eastAsia="Times New Roman"/>
          <w:i/>
          <w:sz w:val="20"/>
          <w:szCs w:val="20"/>
          <w:lang w:eastAsia="lt-LT"/>
        </w:rPr>
        <w:t>(pareigos vardas, pavardė (rašyti didžiosiomis spausdintinėmis raidėmis))</w:t>
      </w:r>
    </w:p>
    <w:p w:rsidR="00E41827" w:rsidRPr="00E41827" w:rsidRDefault="00E41827" w:rsidP="00E41827">
      <w:pPr>
        <w:rPr>
          <w:rFonts w:eastAsia="Times New Roman"/>
          <w:szCs w:val="24"/>
          <w:lang w:eastAsia="lt-LT"/>
        </w:rPr>
      </w:pPr>
    </w:p>
    <w:p w:rsidR="00E41827" w:rsidRPr="00E41827" w:rsidRDefault="00E41827" w:rsidP="00E41827">
      <w:pPr>
        <w:rPr>
          <w:rFonts w:eastAsia="Times New Roman"/>
          <w:szCs w:val="24"/>
          <w:lang w:eastAsia="lt-LT"/>
        </w:rPr>
      </w:pPr>
    </w:p>
    <w:p w:rsidR="00E41827" w:rsidRPr="00E41827" w:rsidRDefault="00E41827" w:rsidP="00E41827">
      <w:pPr>
        <w:rPr>
          <w:rFonts w:eastAsia="Times New Roman"/>
          <w:szCs w:val="24"/>
          <w:lang w:eastAsia="lt-LT"/>
        </w:rPr>
      </w:pPr>
    </w:p>
    <w:p w:rsidR="00E41827" w:rsidRPr="00E41827" w:rsidRDefault="00E41827" w:rsidP="00E41827">
      <w:pPr>
        <w:jc w:val="left"/>
        <w:rPr>
          <w:rFonts w:eastAsia="Times New Roman"/>
          <w:bCs/>
          <w:szCs w:val="24"/>
          <w:lang w:eastAsia="lt-LT"/>
        </w:rPr>
      </w:pPr>
      <w:r w:rsidRPr="00E41827">
        <w:rPr>
          <w:rFonts w:eastAsia="Times New Roman"/>
          <w:bCs/>
          <w:szCs w:val="24"/>
          <w:lang w:eastAsia="lt-LT"/>
        </w:rPr>
        <w:t>Kauno TPMC mobilumo projekto dalyvių</w:t>
      </w:r>
      <w:bookmarkStart w:id="0" w:name="_GoBack"/>
      <w:bookmarkEnd w:id="0"/>
    </w:p>
    <w:p w:rsidR="00E41827" w:rsidRPr="00E41827" w:rsidRDefault="00E41827" w:rsidP="00E41827">
      <w:pPr>
        <w:jc w:val="left"/>
        <w:rPr>
          <w:rFonts w:eastAsia="Times New Roman"/>
          <w:szCs w:val="24"/>
          <w:lang w:eastAsia="lt-LT"/>
        </w:rPr>
      </w:pPr>
      <w:r w:rsidRPr="00E41827">
        <w:rPr>
          <w:rFonts w:eastAsia="Times New Roman"/>
          <w:bCs/>
          <w:szCs w:val="24"/>
          <w:lang w:eastAsia="lt-LT"/>
        </w:rPr>
        <w:t>atrankos komisijai</w:t>
      </w:r>
    </w:p>
    <w:p w:rsidR="00E41827" w:rsidRPr="00E41827" w:rsidRDefault="00E41827" w:rsidP="00E41827">
      <w:pPr>
        <w:jc w:val="left"/>
        <w:rPr>
          <w:rFonts w:eastAsia="Times New Roman"/>
          <w:szCs w:val="24"/>
          <w:lang w:eastAsia="lt-LT"/>
        </w:rPr>
      </w:pPr>
    </w:p>
    <w:p w:rsidR="00E41827" w:rsidRPr="00E41827" w:rsidRDefault="00E41827" w:rsidP="00E41827">
      <w:pPr>
        <w:jc w:val="left"/>
        <w:rPr>
          <w:rFonts w:eastAsia="Times New Roman"/>
          <w:szCs w:val="24"/>
          <w:lang w:eastAsia="lt-LT"/>
        </w:rPr>
      </w:pPr>
    </w:p>
    <w:p w:rsidR="00E41827" w:rsidRPr="00E41827" w:rsidRDefault="00E41827" w:rsidP="00E41827">
      <w:pPr>
        <w:rPr>
          <w:rFonts w:eastAsia="Times New Roman"/>
          <w:b/>
          <w:szCs w:val="24"/>
          <w:lang w:eastAsia="lt-LT"/>
        </w:rPr>
      </w:pPr>
      <w:r w:rsidRPr="00E41827">
        <w:rPr>
          <w:rFonts w:eastAsia="Times New Roman"/>
          <w:b/>
          <w:szCs w:val="24"/>
          <w:lang w:eastAsia="lt-LT"/>
        </w:rPr>
        <w:t>PRAŠYMAS DALYVAUTI MOBILUMO PROJEKTO DALYVIŲ ATRANKOJE</w:t>
      </w:r>
    </w:p>
    <w:p w:rsidR="00E41827" w:rsidRPr="00E41827" w:rsidRDefault="00E41827" w:rsidP="00E41827">
      <w:pPr>
        <w:rPr>
          <w:rFonts w:eastAsia="Times New Roman"/>
          <w:sz w:val="28"/>
          <w:szCs w:val="24"/>
          <w:lang w:eastAsia="lt-LT"/>
        </w:rPr>
      </w:pPr>
    </w:p>
    <w:p w:rsidR="00E41827" w:rsidRPr="00E41827" w:rsidRDefault="00E41827" w:rsidP="00E41827">
      <w:pPr>
        <w:rPr>
          <w:rFonts w:eastAsia="Times New Roman"/>
          <w:szCs w:val="24"/>
          <w:lang w:eastAsia="lt-LT"/>
        </w:rPr>
      </w:pPr>
      <w:r w:rsidRPr="00E41827">
        <w:rPr>
          <w:rFonts w:eastAsia="Times New Roman"/>
          <w:szCs w:val="24"/>
          <w:lang w:eastAsia="lt-LT"/>
        </w:rPr>
        <w:t>20</w:t>
      </w:r>
      <w:r w:rsidR="0080683F">
        <w:rPr>
          <w:rFonts w:eastAsia="Times New Roman"/>
          <w:szCs w:val="24"/>
          <w:lang w:eastAsia="lt-LT"/>
        </w:rPr>
        <w:t>2</w:t>
      </w:r>
      <w:r w:rsidRPr="0080683F">
        <w:rPr>
          <w:rFonts w:eastAsia="Times New Roman"/>
          <w:color w:val="FF0000"/>
          <w:szCs w:val="24"/>
          <w:lang w:eastAsia="lt-LT"/>
        </w:rPr>
        <w:t xml:space="preserve">__ </w:t>
      </w:r>
      <w:r w:rsidRPr="00E41827">
        <w:rPr>
          <w:rFonts w:eastAsia="Times New Roman"/>
          <w:szCs w:val="24"/>
          <w:lang w:eastAsia="lt-LT"/>
        </w:rPr>
        <w:t xml:space="preserve">m. </w:t>
      </w:r>
      <w:r w:rsidRPr="0080683F">
        <w:rPr>
          <w:rFonts w:eastAsia="Times New Roman"/>
          <w:color w:val="FF0000"/>
          <w:szCs w:val="24"/>
          <w:lang w:eastAsia="lt-LT"/>
        </w:rPr>
        <w:t>______________________</w:t>
      </w:r>
      <w:r w:rsidRPr="00E41827">
        <w:rPr>
          <w:rFonts w:eastAsia="Times New Roman"/>
          <w:szCs w:val="24"/>
          <w:lang w:eastAsia="lt-LT"/>
        </w:rPr>
        <w:t xml:space="preserve"> d.</w:t>
      </w:r>
    </w:p>
    <w:p w:rsidR="00E41827" w:rsidRPr="00E41827" w:rsidRDefault="00E41827" w:rsidP="00E41827">
      <w:pPr>
        <w:rPr>
          <w:rFonts w:eastAsia="Times New Roman"/>
          <w:szCs w:val="24"/>
          <w:lang w:eastAsia="lt-LT"/>
        </w:rPr>
      </w:pPr>
      <w:r w:rsidRPr="00E41827">
        <w:rPr>
          <w:rFonts w:eastAsia="Times New Roman"/>
          <w:szCs w:val="24"/>
          <w:lang w:eastAsia="lt-LT"/>
        </w:rPr>
        <w:t>Kaunas</w:t>
      </w:r>
    </w:p>
    <w:p w:rsidR="00E41827" w:rsidRPr="00E41827" w:rsidRDefault="00E41827" w:rsidP="00E41827">
      <w:pPr>
        <w:rPr>
          <w:rFonts w:eastAsia="Times New Roman"/>
          <w:szCs w:val="24"/>
          <w:lang w:eastAsia="lt-LT"/>
        </w:rPr>
      </w:pPr>
    </w:p>
    <w:p w:rsidR="00E41827" w:rsidRPr="00E41827" w:rsidRDefault="00E41827" w:rsidP="00E41827">
      <w:pPr>
        <w:spacing w:line="360" w:lineRule="auto"/>
        <w:jc w:val="left"/>
        <w:rPr>
          <w:rFonts w:eastAsia="Times New Roman"/>
          <w:szCs w:val="24"/>
          <w:lang w:eastAsia="lt-LT"/>
        </w:rPr>
      </w:pPr>
    </w:p>
    <w:p w:rsidR="00E41827" w:rsidRPr="00E41827" w:rsidRDefault="00E41827" w:rsidP="0080683F">
      <w:pPr>
        <w:tabs>
          <w:tab w:val="right" w:pos="9638"/>
        </w:tabs>
        <w:spacing w:line="360" w:lineRule="auto"/>
        <w:ind w:firstLine="1134"/>
        <w:jc w:val="both"/>
        <w:rPr>
          <w:rFonts w:eastAsia="Times New Roman"/>
          <w:i/>
          <w:szCs w:val="24"/>
          <w:lang w:eastAsia="zh-CN"/>
        </w:rPr>
      </w:pPr>
      <w:r w:rsidRPr="00E41827">
        <w:rPr>
          <w:rFonts w:eastAsia="Times New Roman"/>
          <w:szCs w:val="24"/>
          <w:lang w:eastAsia="zh-CN"/>
        </w:rPr>
        <w:t>Prašau leisti dalyvauti „</w:t>
      </w:r>
      <w:proofErr w:type="spellStart"/>
      <w:r w:rsidRPr="00E41827">
        <w:rPr>
          <w:rFonts w:eastAsia="Times New Roman"/>
          <w:szCs w:val="24"/>
          <w:lang w:eastAsia="zh-CN"/>
        </w:rPr>
        <w:t>Erasmus</w:t>
      </w:r>
      <w:proofErr w:type="spellEnd"/>
      <w:r w:rsidRPr="00E41827">
        <w:rPr>
          <w:rFonts w:eastAsia="Times New Roman"/>
          <w:szCs w:val="24"/>
          <w:lang w:eastAsia="zh-CN"/>
        </w:rPr>
        <w:t>+“ projekto</w:t>
      </w:r>
      <w:r w:rsidRPr="00E41827">
        <w:rPr>
          <w:rFonts w:eastAsia="Times New Roman"/>
          <w:b/>
          <w:szCs w:val="24"/>
          <w:lang w:eastAsia="zh-CN"/>
        </w:rPr>
        <w:t xml:space="preserve"> </w:t>
      </w:r>
      <w:r w:rsidR="00E31D93" w:rsidRPr="0080683F">
        <w:rPr>
          <w:i/>
          <w:color w:val="FF0000"/>
          <w:szCs w:val="24"/>
          <w:u w:val="single"/>
        </w:rPr>
        <w:t xml:space="preserve">Nr. </w:t>
      </w:r>
      <w:r w:rsidR="0080683F" w:rsidRPr="0080683F">
        <w:rPr>
          <w:i/>
          <w:color w:val="FF0000"/>
          <w:szCs w:val="24"/>
          <w:u w:val="single"/>
        </w:rPr>
        <w:t>2020-1-LT01-KA116-077630</w:t>
      </w:r>
      <w:r w:rsidR="00E31D93" w:rsidRPr="0080683F">
        <w:rPr>
          <w:i/>
          <w:color w:val="FF0000"/>
          <w:szCs w:val="24"/>
          <w:u w:val="single"/>
        </w:rPr>
        <w:t xml:space="preserve"> „</w:t>
      </w:r>
      <w:r w:rsidR="0080683F" w:rsidRPr="0080683F">
        <w:rPr>
          <w:i/>
          <w:color w:val="FF0000"/>
          <w:szCs w:val="24"/>
          <w:u w:val="single"/>
        </w:rPr>
        <w:t>Tarptautinė praktika – ateities perspektyvos</w:t>
      </w:r>
      <w:r w:rsidR="00E31D93" w:rsidRPr="0080683F">
        <w:rPr>
          <w:i/>
          <w:color w:val="FF0000"/>
          <w:szCs w:val="24"/>
          <w:u w:val="single"/>
        </w:rPr>
        <w:t>“</w:t>
      </w:r>
      <w:r w:rsidR="00E31D93">
        <w:rPr>
          <w:i/>
          <w:szCs w:val="24"/>
          <w:u w:val="single"/>
        </w:rPr>
        <w:t xml:space="preserve"> </w:t>
      </w:r>
      <w:r w:rsidRPr="00E41827">
        <w:rPr>
          <w:rFonts w:eastAsia="Times New Roman"/>
          <w:color w:val="0D0D0D"/>
          <w:szCs w:val="24"/>
          <w:lang w:eastAsia="zh-CN"/>
        </w:rPr>
        <w:t>dalyvių</w:t>
      </w:r>
      <w:r w:rsidRPr="00E41827">
        <w:rPr>
          <w:rFonts w:eastAsia="Times New Roman"/>
          <w:szCs w:val="24"/>
          <w:lang w:eastAsia="zh-CN"/>
        </w:rPr>
        <w:t xml:space="preserve"> </w:t>
      </w:r>
      <w:r w:rsidRPr="00E41827">
        <w:rPr>
          <w:rFonts w:eastAsia="Times New Roman"/>
          <w:iCs/>
          <w:color w:val="000000"/>
          <w:szCs w:val="24"/>
          <w:lang w:eastAsia="zh-CN"/>
        </w:rPr>
        <w:t>atrankoje</w:t>
      </w:r>
      <w:r w:rsidR="00E31D93">
        <w:rPr>
          <w:rFonts w:eastAsia="Times New Roman"/>
          <w:iCs/>
          <w:color w:val="000000"/>
          <w:szCs w:val="24"/>
          <w:lang w:eastAsia="zh-CN"/>
        </w:rPr>
        <w:t xml:space="preserve"> </w:t>
      </w:r>
      <w:r w:rsidRPr="00E41827">
        <w:rPr>
          <w:rFonts w:eastAsia="Times New Roman"/>
          <w:szCs w:val="24"/>
          <w:lang w:eastAsia="zh-CN"/>
        </w:rPr>
        <w:t xml:space="preserve">ir vykti į </w:t>
      </w:r>
      <w:r w:rsidRPr="00E41827">
        <w:rPr>
          <w:rFonts w:eastAsia="Times New Roman"/>
          <w:szCs w:val="24"/>
          <w:u w:val="single"/>
          <w:lang w:eastAsia="zh-CN"/>
        </w:rPr>
        <w:tab/>
      </w:r>
      <w:r w:rsidR="0080683F">
        <w:rPr>
          <w:rFonts w:eastAsia="Times New Roman"/>
          <w:szCs w:val="24"/>
          <w:u w:val="single"/>
          <w:lang w:eastAsia="zh-CN"/>
        </w:rPr>
        <w:tab/>
      </w:r>
    </w:p>
    <w:p w:rsidR="00E41827" w:rsidRPr="00E41827" w:rsidRDefault="00E41827" w:rsidP="0080683F">
      <w:pPr>
        <w:tabs>
          <w:tab w:val="left" w:pos="4395"/>
        </w:tabs>
        <w:ind w:left="4395" w:hanging="1843"/>
        <w:jc w:val="both"/>
        <w:rPr>
          <w:rFonts w:eastAsia="Times New Roman"/>
          <w:i/>
          <w:sz w:val="20"/>
          <w:szCs w:val="20"/>
          <w:lang w:eastAsia="zh-CN"/>
        </w:rPr>
      </w:pPr>
      <w:r w:rsidRPr="00E41827">
        <w:rPr>
          <w:rFonts w:eastAsia="Times New Roman"/>
          <w:i/>
          <w:sz w:val="20"/>
          <w:szCs w:val="20"/>
          <w:lang w:eastAsia="zh-CN"/>
        </w:rPr>
        <w:t>(</w:t>
      </w:r>
      <w:r w:rsidRPr="00E41827">
        <w:rPr>
          <w:rFonts w:eastAsia="Times New Roman"/>
          <w:bCs/>
          <w:i/>
          <w:sz w:val="20"/>
          <w:szCs w:val="20"/>
          <w:lang w:eastAsia="zh-CN"/>
        </w:rPr>
        <w:t>šaly</w:t>
      </w:r>
      <w:r w:rsidR="00164CB2">
        <w:rPr>
          <w:rFonts w:eastAsia="Times New Roman"/>
          <w:bCs/>
          <w:i/>
          <w:sz w:val="20"/>
          <w:szCs w:val="20"/>
          <w:lang w:eastAsia="zh-CN"/>
        </w:rPr>
        <w:t>s, prioriteto tvarka, kuriose</w:t>
      </w:r>
      <w:r w:rsidRPr="00E41827">
        <w:rPr>
          <w:rFonts w:eastAsia="Times New Roman"/>
          <w:bCs/>
          <w:i/>
          <w:sz w:val="20"/>
          <w:szCs w:val="20"/>
          <w:lang w:eastAsia="zh-CN"/>
        </w:rPr>
        <w:t xml:space="preserve"> pageidaujama vykdyti mobilum</w:t>
      </w:r>
      <w:r w:rsidR="00164CB2">
        <w:rPr>
          <w:rFonts w:eastAsia="Times New Roman"/>
          <w:bCs/>
          <w:i/>
          <w:sz w:val="20"/>
          <w:szCs w:val="20"/>
          <w:lang w:eastAsia="zh-CN"/>
        </w:rPr>
        <w:t>ą</w:t>
      </w:r>
      <w:r w:rsidRPr="00E41827">
        <w:rPr>
          <w:rFonts w:eastAsia="Times New Roman"/>
          <w:i/>
          <w:sz w:val="20"/>
          <w:szCs w:val="20"/>
          <w:lang w:eastAsia="zh-CN"/>
        </w:rPr>
        <w:t>)</w:t>
      </w:r>
    </w:p>
    <w:p w:rsidR="00E41827" w:rsidRPr="00E41827" w:rsidRDefault="00164CB2" w:rsidP="00164CB2">
      <w:pPr>
        <w:spacing w:line="360" w:lineRule="auto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 xml:space="preserve">darbuotojų </w:t>
      </w:r>
      <w:r w:rsidRPr="00164CB2">
        <w:rPr>
          <w:rFonts w:eastAsia="Times New Roman"/>
          <w:color w:val="000000" w:themeColor="text1"/>
          <w:szCs w:val="24"/>
          <w:lang w:eastAsia="lt-LT"/>
        </w:rPr>
        <w:t>mokymo</w:t>
      </w:r>
      <w:r w:rsidR="00E41827" w:rsidRPr="00164CB2">
        <w:rPr>
          <w:rFonts w:eastAsia="Times New Roman"/>
          <w:color w:val="000000" w:themeColor="text1"/>
          <w:szCs w:val="24"/>
          <w:lang w:eastAsia="lt-LT"/>
        </w:rPr>
        <w:t xml:space="preserve"> </w:t>
      </w:r>
      <w:r w:rsidRPr="00164CB2">
        <w:rPr>
          <w:rFonts w:eastAsia="Times New Roman"/>
          <w:color w:val="000000" w:themeColor="text1"/>
          <w:szCs w:val="24"/>
          <w:lang w:eastAsia="lt-LT"/>
        </w:rPr>
        <w:t xml:space="preserve">vizitą </w:t>
      </w:r>
      <w:r w:rsidR="00E41827" w:rsidRPr="00164CB2">
        <w:rPr>
          <w:rFonts w:eastAsia="Times New Roman"/>
          <w:color w:val="000000" w:themeColor="text1"/>
          <w:szCs w:val="24"/>
          <w:lang w:eastAsia="lt-LT"/>
        </w:rPr>
        <w:t>/ dėstymo</w:t>
      </w:r>
      <w:r w:rsidRPr="00164CB2">
        <w:rPr>
          <w:rFonts w:eastAsia="Times New Roman"/>
          <w:color w:val="000000" w:themeColor="text1"/>
          <w:szCs w:val="24"/>
          <w:lang w:eastAsia="lt-LT"/>
        </w:rPr>
        <w:t xml:space="preserve"> </w:t>
      </w:r>
      <w:r w:rsidR="00E41827" w:rsidRPr="00164CB2">
        <w:rPr>
          <w:rFonts w:eastAsia="Times New Roman"/>
          <w:color w:val="000000" w:themeColor="text1"/>
          <w:szCs w:val="24"/>
          <w:lang w:eastAsia="lt-LT"/>
        </w:rPr>
        <w:t>/</w:t>
      </w:r>
      <w:r w:rsidRPr="00164CB2">
        <w:rPr>
          <w:rFonts w:eastAsia="Times New Roman"/>
          <w:color w:val="000000" w:themeColor="text1"/>
          <w:szCs w:val="24"/>
          <w:lang w:eastAsia="lt-LT"/>
        </w:rPr>
        <w:t xml:space="preserve"> </w:t>
      </w:r>
      <w:r w:rsidR="00E41827" w:rsidRPr="00164CB2">
        <w:rPr>
          <w:rFonts w:eastAsia="Times New Roman"/>
          <w:color w:val="000000" w:themeColor="text1"/>
          <w:szCs w:val="24"/>
          <w:lang w:eastAsia="lt-LT"/>
        </w:rPr>
        <w:t>mokymo vizitą</w:t>
      </w:r>
      <w:r w:rsidRPr="00164CB2">
        <w:rPr>
          <w:rFonts w:eastAsia="Times New Roman"/>
          <w:color w:val="000000" w:themeColor="text1"/>
          <w:szCs w:val="24"/>
          <w:lang w:eastAsia="lt-LT"/>
        </w:rPr>
        <w:t xml:space="preserve"> </w:t>
      </w:r>
      <w:r w:rsidR="00E41827" w:rsidRPr="00164CB2">
        <w:rPr>
          <w:rFonts w:eastAsia="Times New Roman"/>
          <w:color w:val="000000" w:themeColor="text1"/>
          <w:szCs w:val="24"/>
          <w:lang w:eastAsia="lt-LT"/>
        </w:rPr>
        <w:t xml:space="preserve">/ </w:t>
      </w:r>
      <w:r w:rsidRPr="00164CB2">
        <w:rPr>
          <w:rFonts w:eastAsia="Times New Roman"/>
          <w:color w:val="000000" w:themeColor="text1"/>
          <w:szCs w:val="24"/>
          <w:lang w:eastAsia="lt-LT"/>
        </w:rPr>
        <w:t xml:space="preserve">darbo stebėjimo vizitą / kvalifikacijos </w:t>
      </w:r>
      <w:r>
        <w:rPr>
          <w:rFonts w:eastAsia="Times New Roman"/>
          <w:color w:val="000000"/>
          <w:szCs w:val="24"/>
          <w:lang w:eastAsia="lt-LT"/>
        </w:rPr>
        <w:t xml:space="preserve">tobulinimo </w:t>
      </w:r>
      <w:r w:rsidR="00E31D93">
        <w:rPr>
          <w:rFonts w:eastAsia="Times New Roman"/>
          <w:color w:val="000000"/>
          <w:szCs w:val="24"/>
          <w:lang w:eastAsia="lt-LT"/>
        </w:rPr>
        <w:t xml:space="preserve">kursus ar </w:t>
      </w:r>
      <w:r w:rsidR="00E41827" w:rsidRPr="00E41827">
        <w:rPr>
          <w:rFonts w:eastAsia="Times New Roman"/>
          <w:color w:val="000000"/>
          <w:szCs w:val="24"/>
          <w:lang w:eastAsia="lt-LT"/>
        </w:rPr>
        <w:t>lydinčiu asmeniu (</w:t>
      </w:r>
      <w:r w:rsidR="00E41827" w:rsidRPr="00E41827">
        <w:rPr>
          <w:rFonts w:eastAsia="Times New Roman"/>
          <w:bCs/>
          <w:i/>
          <w:sz w:val="20"/>
          <w:szCs w:val="20"/>
          <w:lang w:eastAsia="zh-CN"/>
        </w:rPr>
        <w:t>pabraukti tinkamą atsakymą</w:t>
      </w:r>
      <w:r w:rsidR="00E41827" w:rsidRPr="00E41827">
        <w:rPr>
          <w:rFonts w:eastAsia="Times New Roman"/>
          <w:color w:val="000000"/>
          <w:szCs w:val="24"/>
          <w:lang w:eastAsia="lt-LT"/>
        </w:rPr>
        <w:t>).</w:t>
      </w:r>
    </w:p>
    <w:p w:rsidR="00E31D93" w:rsidRPr="00E31D93" w:rsidRDefault="00E31D93" w:rsidP="00164CB2">
      <w:pPr>
        <w:spacing w:line="360" w:lineRule="auto"/>
        <w:ind w:firstLine="1134"/>
        <w:jc w:val="both"/>
        <w:rPr>
          <w:rFonts w:eastAsia="Times New Roman"/>
          <w:szCs w:val="24"/>
          <w:lang w:eastAsia="lt-LT"/>
        </w:rPr>
      </w:pPr>
      <w:r w:rsidRPr="00E31D93">
        <w:rPr>
          <w:rFonts w:eastAsia="Times New Roman"/>
          <w:bCs/>
          <w:szCs w:val="24"/>
          <w:lang w:eastAsia="lt-LT"/>
        </w:rPr>
        <w:t>Sutinku, kad visi atrankai pateikti mano asmens duomenys būtų tvarkomi atrankos organizavimo ir vykdymo tikslais.</w:t>
      </w:r>
      <w:r w:rsidRPr="00E31D93">
        <w:rPr>
          <w:rFonts w:eastAsia="Times New Roman"/>
          <w:bCs/>
          <w:color w:val="000000"/>
          <w:szCs w:val="24"/>
          <w:lang w:eastAsia="lt-LT"/>
        </w:rPr>
        <w:t xml:space="preserve"> </w:t>
      </w:r>
      <w:r w:rsidRPr="00E31D93">
        <w:rPr>
          <w:rFonts w:eastAsia="Times New Roman"/>
          <w:szCs w:val="24"/>
          <w:lang w:eastAsia="lt-LT"/>
        </w:rPr>
        <w:t>Laimėjus atranką ar patekus į rezervinį dalyvių sąrašą, sutinku, kad mano vardas ir pavardė būtų skelbiama viešai, o mano asmens duomenys būtų naudojami projektui</w:t>
      </w:r>
      <w:r w:rsidRPr="00E31D93">
        <w:rPr>
          <w:rFonts w:eastAsia="Calibri"/>
        </w:rPr>
        <w:t xml:space="preserve"> </w:t>
      </w:r>
      <w:r w:rsidRPr="00E31D93">
        <w:rPr>
          <w:rFonts w:eastAsia="Times New Roman"/>
          <w:szCs w:val="24"/>
          <w:lang w:eastAsia="lt-LT"/>
        </w:rPr>
        <w:t>vykdyti, valdyti, stebėti bei viešinti.</w:t>
      </w:r>
    </w:p>
    <w:p w:rsidR="00E41827" w:rsidRPr="00E41827" w:rsidRDefault="00E41827" w:rsidP="00164CB2">
      <w:pPr>
        <w:spacing w:line="360" w:lineRule="auto"/>
        <w:ind w:firstLine="1134"/>
        <w:jc w:val="left"/>
        <w:rPr>
          <w:rFonts w:eastAsia="Times New Roman"/>
          <w:szCs w:val="24"/>
          <w:lang w:eastAsia="lt-LT"/>
        </w:rPr>
      </w:pPr>
      <w:r w:rsidRPr="00E41827">
        <w:rPr>
          <w:rFonts w:eastAsia="Times New Roman"/>
          <w:szCs w:val="24"/>
          <w:lang w:eastAsia="lt-LT"/>
        </w:rPr>
        <w:t>PRIDEDAMA. Atrankos dalyvio anketa.</w:t>
      </w:r>
    </w:p>
    <w:p w:rsidR="00E41827" w:rsidRDefault="00E41827" w:rsidP="00164CB2">
      <w:pPr>
        <w:spacing w:line="360" w:lineRule="auto"/>
        <w:ind w:firstLine="993"/>
        <w:jc w:val="left"/>
        <w:rPr>
          <w:rFonts w:eastAsia="Times New Roman"/>
          <w:szCs w:val="24"/>
          <w:lang w:eastAsia="lt-LT"/>
        </w:rPr>
      </w:pPr>
    </w:p>
    <w:p w:rsidR="00164CB2" w:rsidRPr="00E41827" w:rsidRDefault="00164CB2" w:rsidP="00164CB2">
      <w:pPr>
        <w:spacing w:line="360" w:lineRule="auto"/>
        <w:ind w:firstLine="993"/>
        <w:jc w:val="left"/>
        <w:rPr>
          <w:rFonts w:eastAsia="Times New Roman"/>
          <w:szCs w:val="24"/>
          <w:lang w:eastAsia="lt-LT"/>
        </w:rPr>
      </w:pPr>
    </w:p>
    <w:p w:rsidR="00E41827" w:rsidRPr="00E41827" w:rsidRDefault="00E41827" w:rsidP="00164CB2">
      <w:pPr>
        <w:tabs>
          <w:tab w:val="right" w:pos="2552"/>
          <w:tab w:val="right" w:pos="5529"/>
          <w:tab w:val="right" w:pos="7230"/>
          <w:tab w:val="right" w:pos="9638"/>
        </w:tabs>
        <w:spacing w:line="360" w:lineRule="auto"/>
        <w:jc w:val="left"/>
        <w:rPr>
          <w:rFonts w:eastAsia="Times New Roman"/>
          <w:strike/>
          <w:szCs w:val="24"/>
          <w:u w:val="single"/>
          <w:lang w:eastAsia="lt-LT"/>
        </w:rPr>
      </w:pPr>
      <w:r w:rsidRPr="00E41827">
        <w:rPr>
          <w:rFonts w:eastAsia="Times New Roman"/>
          <w:szCs w:val="24"/>
          <w:lang w:eastAsia="lt-LT"/>
        </w:rPr>
        <w:tab/>
      </w:r>
      <w:r w:rsidRPr="00E41827">
        <w:rPr>
          <w:rFonts w:eastAsia="Times New Roman"/>
          <w:szCs w:val="24"/>
          <w:u w:val="single"/>
          <w:lang w:eastAsia="lt-LT"/>
        </w:rPr>
        <w:tab/>
      </w:r>
      <w:r w:rsidRPr="00E41827">
        <w:rPr>
          <w:rFonts w:eastAsia="Times New Roman"/>
          <w:szCs w:val="24"/>
          <w:lang w:eastAsia="lt-LT"/>
        </w:rPr>
        <w:tab/>
      </w:r>
      <w:r w:rsidRPr="00E41827">
        <w:rPr>
          <w:rFonts w:eastAsia="Times New Roman"/>
          <w:szCs w:val="24"/>
          <w:u w:val="single"/>
          <w:lang w:eastAsia="lt-LT"/>
        </w:rPr>
        <w:tab/>
      </w:r>
    </w:p>
    <w:p w:rsidR="00E41827" w:rsidRPr="00E41827" w:rsidRDefault="00E41827" w:rsidP="00E41827">
      <w:pPr>
        <w:tabs>
          <w:tab w:val="right" w:pos="4111"/>
          <w:tab w:val="right" w:pos="9638"/>
        </w:tabs>
        <w:jc w:val="left"/>
        <w:rPr>
          <w:rFonts w:eastAsia="Times New Roman"/>
          <w:szCs w:val="24"/>
          <w:lang w:eastAsia="lt-LT"/>
        </w:rPr>
      </w:pPr>
      <w:r w:rsidRPr="00E41827">
        <w:rPr>
          <w:rFonts w:eastAsia="Times New Roman"/>
          <w:i/>
          <w:sz w:val="20"/>
          <w:szCs w:val="20"/>
          <w:lang w:eastAsia="lt-LT"/>
        </w:rPr>
        <w:tab/>
        <w:t>Parašas</w:t>
      </w:r>
      <w:r w:rsidRPr="00E41827">
        <w:rPr>
          <w:rFonts w:eastAsia="Times New Roman"/>
          <w:i/>
          <w:sz w:val="20"/>
          <w:szCs w:val="20"/>
          <w:lang w:eastAsia="lt-LT"/>
        </w:rPr>
        <w:tab/>
        <w:t>Vardas, pavardė</w:t>
      </w:r>
    </w:p>
    <w:p w:rsidR="006B55B1" w:rsidRDefault="0080683F"/>
    <w:sectPr w:rsidR="006B55B1" w:rsidSect="00C165AF">
      <w:pgSz w:w="11907" w:h="16840" w:code="9"/>
      <w:pgMar w:top="1134" w:right="567" w:bottom="1134" w:left="1701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27"/>
    <w:rsid w:val="0000397C"/>
    <w:rsid w:val="000D7B55"/>
    <w:rsid w:val="00164CB2"/>
    <w:rsid w:val="002B7914"/>
    <w:rsid w:val="007A428A"/>
    <w:rsid w:val="007F73E6"/>
    <w:rsid w:val="0080683F"/>
    <w:rsid w:val="0091356B"/>
    <w:rsid w:val="009A5757"/>
    <w:rsid w:val="00AE02DB"/>
    <w:rsid w:val="00C165AF"/>
    <w:rsid w:val="00D36DD0"/>
    <w:rsid w:val="00D51572"/>
    <w:rsid w:val="00E31D93"/>
    <w:rsid w:val="00E41827"/>
    <w:rsid w:val="00F0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256F"/>
  <w15:chartTrackingRefBased/>
  <w15:docId w15:val="{193EDD64-9FB0-42B1-9D19-B30981D8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Gružinskienė</dc:creator>
  <cp:keywords/>
  <dc:description/>
  <cp:lastModifiedBy>Aida Gružinskienė</cp:lastModifiedBy>
  <cp:revision>7</cp:revision>
  <dcterms:created xsi:type="dcterms:W3CDTF">2018-06-20T07:43:00Z</dcterms:created>
  <dcterms:modified xsi:type="dcterms:W3CDTF">2020-09-02T06:42:00Z</dcterms:modified>
</cp:coreProperties>
</file>